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2 -->
  <w:body>
    <w:p w:rsidR="00FD2865" w:rsidRPr="004733AC" w:rsidP="00703148">
      <w:pPr>
        <w:shd w:val="clear" w:color="auto" w:fill="FFFFFF"/>
        <w:rPr>
          <w:szCs w:val="24"/>
        </w:rPr>
      </w:pPr>
      <w:r>
        <w:t>I.</w:t>
      </w:r>
      <w:r w:rsidRPr="004733AC">
        <w:rPr>
          <w:szCs w:val="24"/>
        </w:rPr>
        <w:tab/>
        <w:t>GENERAL</w:t>
      </w:r>
      <w:r w:rsidRPr="004733AC" w:rsidR="00B86D9A">
        <w:rPr>
          <w:szCs w:val="24"/>
        </w:rPr>
        <w:t>/BACKGROUND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FD2865" w:rsidRPr="004733AC" w:rsidP="00703148">
      <w:pPr>
        <w:shd w:val="clear" w:color="auto" w:fill="FFFFFF"/>
        <w:ind w:left="720"/>
        <w:rPr>
          <w:szCs w:val="24"/>
        </w:rPr>
      </w:pPr>
      <w:r w:rsidRPr="004733AC">
        <w:rPr>
          <w:szCs w:val="24"/>
        </w:rPr>
        <w:t>A.</w:t>
      </w:r>
      <w:r w:rsidRPr="004733AC">
        <w:rPr>
          <w:szCs w:val="24"/>
        </w:rPr>
        <w:tab/>
      </w:r>
      <w:r w:rsidRPr="004733AC" w:rsidR="00982339">
        <w:rPr>
          <w:szCs w:val="24"/>
        </w:rPr>
        <w:t xml:space="preserve">The purpose of this protocol is to ensure proper identification exists in the services case </w:t>
      </w:r>
      <w:r w:rsidRPr="004733AC" w:rsidR="00982339">
        <w:rPr>
          <w:szCs w:val="24"/>
        </w:rPr>
        <w:tab/>
        <w:t xml:space="preserve">file of </w:t>
      </w:r>
      <w:r w:rsidR="00D507E4">
        <w:rPr>
          <w:szCs w:val="24"/>
        </w:rPr>
        <w:t>a dependent child and to establish procedures</w:t>
      </w:r>
      <w:r w:rsidRPr="004733AC" w:rsidR="00982339">
        <w:rPr>
          <w:szCs w:val="24"/>
        </w:rPr>
        <w:t xml:space="preserve"> for obtaining and maintaining</w:t>
      </w:r>
      <w:r w:rsidR="00D507E4">
        <w:rPr>
          <w:szCs w:val="24"/>
        </w:rPr>
        <w:t xml:space="preserve"> </w:t>
      </w:r>
      <w:r w:rsidR="00A72501">
        <w:rPr>
          <w:szCs w:val="24"/>
        </w:rPr>
        <w:tab/>
      </w:r>
      <w:r w:rsidR="00D507E4">
        <w:rPr>
          <w:szCs w:val="24"/>
        </w:rPr>
        <w:t>photographic identification of children</w:t>
      </w:r>
      <w:r w:rsidR="00A72501">
        <w:rPr>
          <w:szCs w:val="24"/>
        </w:rPr>
        <w:t xml:space="preserve"> in open C</w:t>
      </w:r>
      <w:r w:rsidR="00623151">
        <w:rPr>
          <w:szCs w:val="24"/>
        </w:rPr>
        <w:t>hil</w:t>
      </w:r>
      <w:r w:rsidR="00041D96">
        <w:rPr>
          <w:szCs w:val="24"/>
        </w:rPr>
        <w:t>dren &amp; Family Ser</w:t>
      </w:r>
      <w:r w:rsidR="00623151">
        <w:rPr>
          <w:szCs w:val="24"/>
        </w:rPr>
        <w:t>v</w:t>
      </w:r>
      <w:r w:rsidR="00041D96">
        <w:rPr>
          <w:szCs w:val="24"/>
        </w:rPr>
        <w:t>ic</w:t>
      </w:r>
      <w:r w:rsidR="00623151">
        <w:rPr>
          <w:szCs w:val="24"/>
        </w:rPr>
        <w:t>es</w:t>
      </w:r>
      <w:r w:rsidR="00A72501">
        <w:rPr>
          <w:szCs w:val="24"/>
        </w:rPr>
        <w:t xml:space="preserve"> cases</w:t>
      </w:r>
      <w:r w:rsidRPr="004733AC" w:rsidR="00982339">
        <w:rPr>
          <w:szCs w:val="24"/>
        </w:rPr>
        <w:t xml:space="preserve">. 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FD2865" w:rsidRPr="004733AC" w:rsidP="00703148">
      <w:pPr>
        <w:shd w:val="clear" w:color="auto" w:fill="FFFFFF"/>
        <w:rPr>
          <w:szCs w:val="24"/>
        </w:rPr>
      </w:pPr>
    </w:p>
    <w:p w:rsidR="00FD2865" w:rsidRPr="004733AC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>II.</w:t>
      </w:r>
      <w:r w:rsidRPr="004733AC">
        <w:rPr>
          <w:szCs w:val="24"/>
        </w:rPr>
        <w:tab/>
        <w:t>REFERENCE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623151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ab/>
      </w:r>
      <w:r>
        <w:rPr>
          <w:szCs w:val="24"/>
        </w:rPr>
        <w:t>Contra Costa County Juvenile Court Standing Court Order: September 14, 2015</w:t>
      </w:r>
    </w:p>
    <w:p w:rsidR="00FD2865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hyperlink r:id="rId8" w:history="1">
        <w:r w:rsidRPr="00623151" w:rsidR="00172EC6">
          <w:rPr>
            <w:rStyle w:val="Hyperlink"/>
            <w:szCs w:val="24"/>
          </w:rPr>
          <w:t>DM 31-003</w:t>
        </w:r>
      </w:hyperlink>
      <w:r w:rsidR="00172EC6">
        <w:rPr>
          <w:szCs w:val="24"/>
        </w:rPr>
        <w:t>, Confidentiality</w:t>
      </w:r>
    </w:p>
    <w:p w:rsidR="00172EC6" w:rsidP="00703148">
      <w:pPr>
        <w:shd w:val="clear" w:color="auto" w:fill="FFFFFF"/>
        <w:rPr>
          <w:szCs w:val="24"/>
        </w:rPr>
      </w:pPr>
      <w:r>
        <w:rPr>
          <w:szCs w:val="24"/>
        </w:rPr>
        <w:tab/>
        <w:t xml:space="preserve">DM 31- </w:t>
      </w:r>
      <w:r w:rsidR="001A55EC">
        <w:rPr>
          <w:szCs w:val="24"/>
        </w:rPr>
        <w:t>920,</w:t>
      </w:r>
      <w:r>
        <w:rPr>
          <w:szCs w:val="24"/>
        </w:rPr>
        <w:t xml:space="preserve"> iPad and </w:t>
      </w:r>
      <w:r w:rsidR="00D874E6">
        <w:rPr>
          <w:szCs w:val="24"/>
        </w:rPr>
        <w:t>iPhone Protocol for Child Welfare Staff</w:t>
      </w:r>
    </w:p>
    <w:p w:rsidR="00D874E6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hyperlink r:id="rId9" w:history="1">
        <w:r w:rsidRPr="00623151" w:rsidR="00623151">
          <w:rPr>
            <w:rStyle w:val="Hyperlink"/>
            <w:szCs w:val="24"/>
          </w:rPr>
          <w:t>DM 28-014</w:t>
        </w:r>
      </w:hyperlink>
      <w:r>
        <w:rPr>
          <w:szCs w:val="24"/>
        </w:rPr>
        <w:t>, Internet, Email and IT Standard Usage and Security Policy</w:t>
      </w:r>
      <w:r>
        <w:rPr>
          <w:szCs w:val="24"/>
        </w:rPr>
        <w:tab/>
      </w:r>
    </w:p>
    <w:p w:rsidR="00FD2865" w:rsidRPr="004733AC" w:rsidP="00703148">
      <w:pPr>
        <w:shd w:val="clear" w:color="auto" w:fill="FFFFFF"/>
        <w:rPr>
          <w:szCs w:val="24"/>
        </w:rPr>
      </w:pPr>
      <w:r>
        <w:rPr>
          <w:szCs w:val="24"/>
        </w:rPr>
        <w:tab/>
        <w:t>DM 28-010, Mobile Device Deployment and Use Policy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FD2865" w:rsidRPr="004733AC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>III.</w:t>
      </w:r>
      <w:r w:rsidRPr="004733AC">
        <w:rPr>
          <w:szCs w:val="24"/>
        </w:rPr>
        <w:tab/>
        <w:t>POLICY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FD2865" w:rsidP="00703148">
      <w:pPr>
        <w:shd w:val="clear" w:color="auto" w:fill="FFFFFF"/>
        <w:ind w:left="720"/>
        <w:rPr>
          <w:szCs w:val="24"/>
        </w:rPr>
      </w:pPr>
      <w:r w:rsidRPr="004733AC">
        <w:rPr>
          <w:szCs w:val="24"/>
        </w:rPr>
        <w:t>A.</w:t>
      </w:r>
      <w:r w:rsidRPr="004733AC">
        <w:rPr>
          <w:szCs w:val="24"/>
        </w:rPr>
        <w:tab/>
      </w:r>
      <w:r w:rsidR="00A72501">
        <w:rPr>
          <w:szCs w:val="24"/>
        </w:rPr>
        <w:t xml:space="preserve">Pursuant to </w:t>
      </w:r>
      <w:r w:rsidR="00623151">
        <w:rPr>
          <w:szCs w:val="24"/>
        </w:rPr>
        <w:t xml:space="preserve">CCC Juvenile Court </w:t>
      </w:r>
      <w:r w:rsidR="00BB6DD3">
        <w:rPr>
          <w:szCs w:val="24"/>
        </w:rPr>
        <w:t xml:space="preserve">Standing Court Order </w:t>
      </w:r>
      <w:r w:rsidR="00623151">
        <w:rPr>
          <w:szCs w:val="24"/>
        </w:rPr>
        <w:t xml:space="preserve">dated September 14, 2015, </w:t>
      </w:r>
      <w:r w:rsidR="00D02E20">
        <w:rPr>
          <w:szCs w:val="24"/>
        </w:rPr>
        <w:tab/>
      </w:r>
      <w:r w:rsidRPr="004733AC" w:rsidR="00982339">
        <w:rPr>
          <w:szCs w:val="24"/>
        </w:rPr>
        <w:t>C</w:t>
      </w:r>
      <w:r w:rsidR="00D02E20">
        <w:rPr>
          <w:szCs w:val="24"/>
        </w:rPr>
        <w:t xml:space="preserve">hildren and </w:t>
      </w:r>
      <w:r w:rsidRPr="004733AC" w:rsidR="00982339">
        <w:rPr>
          <w:szCs w:val="24"/>
        </w:rPr>
        <w:t>F</w:t>
      </w:r>
      <w:r w:rsidR="00D02E20">
        <w:rPr>
          <w:szCs w:val="24"/>
        </w:rPr>
        <w:t>amily Services</w:t>
      </w:r>
      <w:r w:rsidRPr="004733AC" w:rsidR="00982339">
        <w:rPr>
          <w:szCs w:val="24"/>
        </w:rPr>
        <w:t xml:space="preserve"> </w:t>
      </w:r>
      <w:r w:rsidR="00D02E20">
        <w:rPr>
          <w:szCs w:val="24"/>
        </w:rPr>
        <w:t xml:space="preserve">(CFS) </w:t>
      </w:r>
      <w:r w:rsidRPr="004733AC" w:rsidR="00982339">
        <w:rPr>
          <w:szCs w:val="24"/>
        </w:rPr>
        <w:t>is authoriz</w:t>
      </w:r>
      <w:r w:rsidR="00132423">
        <w:rPr>
          <w:szCs w:val="24"/>
        </w:rPr>
        <w:t xml:space="preserve">ed to photograph dependent </w:t>
      </w:r>
      <w:r w:rsidRPr="004733AC" w:rsidR="00982339">
        <w:rPr>
          <w:szCs w:val="24"/>
        </w:rPr>
        <w:t xml:space="preserve">children or </w:t>
      </w:r>
      <w:r w:rsidR="00D02E20">
        <w:rPr>
          <w:szCs w:val="24"/>
        </w:rPr>
        <w:tab/>
      </w:r>
      <w:r w:rsidRPr="004733AC" w:rsidR="00982339">
        <w:rPr>
          <w:szCs w:val="24"/>
        </w:rPr>
        <w:t>children in protective custody who have been placed outside the</w:t>
      </w:r>
      <w:r w:rsidR="00623151">
        <w:rPr>
          <w:szCs w:val="24"/>
        </w:rPr>
        <w:t xml:space="preserve"> </w:t>
      </w:r>
      <w:r w:rsidR="00C74BD9">
        <w:rPr>
          <w:szCs w:val="24"/>
        </w:rPr>
        <w:t>home.</w:t>
      </w:r>
      <w:r w:rsidR="00A72501">
        <w:rPr>
          <w:szCs w:val="24"/>
        </w:rPr>
        <w:t xml:space="preserve"> </w:t>
      </w:r>
      <w:r w:rsidR="005F5F06">
        <w:rPr>
          <w:szCs w:val="24"/>
        </w:rPr>
        <w:t xml:space="preserve"> </w:t>
      </w:r>
      <w:r w:rsidR="00A72501">
        <w:rPr>
          <w:szCs w:val="24"/>
        </w:rPr>
        <w:t xml:space="preserve">Photographs </w:t>
      </w:r>
      <w:r w:rsidRPr="004733AC" w:rsidR="00982339">
        <w:rPr>
          <w:szCs w:val="24"/>
        </w:rPr>
        <w:t xml:space="preserve">are </w:t>
      </w:r>
      <w:r w:rsidR="00D02E20">
        <w:rPr>
          <w:szCs w:val="24"/>
        </w:rPr>
        <w:tab/>
      </w:r>
      <w:r w:rsidRPr="004733AC" w:rsidR="00982339">
        <w:rPr>
          <w:szCs w:val="24"/>
        </w:rPr>
        <w:t xml:space="preserve">to be maintained in the child’s services file as documentation and record of the child’s </w:t>
      </w:r>
      <w:r w:rsidR="00D02E20">
        <w:rPr>
          <w:szCs w:val="24"/>
        </w:rPr>
        <w:tab/>
      </w:r>
      <w:r w:rsidRPr="004733AC" w:rsidR="00982339">
        <w:rPr>
          <w:szCs w:val="24"/>
        </w:rPr>
        <w:t>identity to aid in providing services to the child and his or her family.</w:t>
      </w:r>
      <w:r w:rsidR="00B315E1">
        <w:rPr>
          <w:szCs w:val="24"/>
        </w:rPr>
        <w:t xml:space="preserve"> </w:t>
      </w:r>
      <w:r w:rsidR="008B7AD1">
        <w:rPr>
          <w:szCs w:val="24"/>
        </w:rPr>
        <w:t xml:space="preserve"> </w:t>
      </w:r>
      <w:r w:rsidR="00BB6DD3">
        <w:rPr>
          <w:szCs w:val="24"/>
        </w:rPr>
        <w:t xml:space="preserve">A current photo </w:t>
      </w:r>
      <w:r w:rsidR="00D02E20">
        <w:rPr>
          <w:szCs w:val="24"/>
        </w:rPr>
        <w:tab/>
      </w:r>
      <w:r w:rsidR="00B315E1">
        <w:rPr>
          <w:szCs w:val="24"/>
        </w:rPr>
        <w:t>must be taken of the ch</w:t>
      </w:r>
      <w:r w:rsidR="00FC5EB4">
        <w:rPr>
          <w:szCs w:val="24"/>
        </w:rPr>
        <w:t xml:space="preserve">ild or obtained from the family or </w:t>
      </w:r>
      <w:r w:rsidR="00B315E1">
        <w:rPr>
          <w:szCs w:val="24"/>
        </w:rPr>
        <w:t>care</w:t>
      </w:r>
      <w:r w:rsidR="00FC5EB4">
        <w:rPr>
          <w:szCs w:val="24"/>
        </w:rPr>
        <w:t xml:space="preserve">giver </w:t>
      </w:r>
      <w:r w:rsidR="00065E06">
        <w:rPr>
          <w:szCs w:val="24"/>
        </w:rPr>
        <w:t xml:space="preserve">in any situation </w:t>
      </w:r>
      <w:r w:rsidR="00BB6DD3">
        <w:rPr>
          <w:szCs w:val="24"/>
        </w:rPr>
        <w:t xml:space="preserve">when </w:t>
      </w:r>
      <w:r w:rsidR="00D02E20">
        <w:rPr>
          <w:szCs w:val="24"/>
        </w:rPr>
        <w:tab/>
      </w:r>
      <w:r w:rsidR="00FC5EB4">
        <w:rPr>
          <w:szCs w:val="24"/>
        </w:rPr>
        <w:t xml:space="preserve">it </w:t>
      </w:r>
      <w:r w:rsidR="00B315E1">
        <w:rPr>
          <w:szCs w:val="24"/>
        </w:rPr>
        <w:t xml:space="preserve">is determined that child welfare services will be provided. </w:t>
      </w:r>
    </w:p>
    <w:p w:rsidR="00AE3BBD" w:rsidP="00703148">
      <w:pPr>
        <w:shd w:val="clear" w:color="auto" w:fill="FFFFFF"/>
        <w:ind w:left="720"/>
        <w:rPr>
          <w:szCs w:val="24"/>
        </w:rPr>
      </w:pPr>
      <w:r>
        <w:rPr>
          <w:szCs w:val="24"/>
        </w:rPr>
        <w:tab/>
      </w:r>
    </w:p>
    <w:p w:rsidR="00AE3BBD" w:rsidP="00703148">
      <w:pPr>
        <w:shd w:val="clear" w:color="auto" w:fill="FFFFFF"/>
        <w:ind w:left="720"/>
        <w:rPr>
          <w:szCs w:val="24"/>
        </w:rPr>
      </w:pPr>
      <w:r>
        <w:rPr>
          <w:szCs w:val="24"/>
        </w:rPr>
        <w:tab/>
        <w:t>1.</w:t>
      </w:r>
      <w:r>
        <w:rPr>
          <w:szCs w:val="24"/>
        </w:rPr>
        <w:tab/>
        <w:t xml:space="preserve">This protocol does not apply to Intensive Family Services (IFS) cases (formerly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known as VFM). </w:t>
      </w:r>
    </w:p>
    <w:p w:rsidR="00D02E20" w:rsidP="00703148">
      <w:pPr>
        <w:shd w:val="clear" w:color="auto" w:fill="FFFFFF"/>
        <w:ind w:left="720"/>
        <w:rPr>
          <w:szCs w:val="24"/>
        </w:rPr>
      </w:pPr>
    </w:p>
    <w:p w:rsidR="00D02E20" w:rsidRPr="004733AC" w:rsidP="00703148">
      <w:pPr>
        <w:shd w:val="clear" w:color="auto" w:fill="FFFFFF"/>
        <w:ind w:left="720"/>
        <w:rPr>
          <w:szCs w:val="24"/>
        </w:rPr>
      </w:pPr>
      <w:r>
        <w:rPr>
          <w:szCs w:val="24"/>
        </w:rPr>
        <w:tab/>
      </w:r>
      <w:r w:rsidRPr="00703148">
        <w:rPr>
          <w:szCs w:val="24"/>
        </w:rPr>
        <w:t>2.</w:t>
      </w:r>
      <w:r w:rsidRPr="00703148">
        <w:rPr>
          <w:szCs w:val="24"/>
        </w:rPr>
        <w:tab/>
        <w:t xml:space="preserve">This policy is solely to assist CFS in the identification of children for the </w:t>
      </w:r>
      <w:r w:rsidRPr="00703148">
        <w:rPr>
          <w:szCs w:val="24"/>
        </w:rPr>
        <w:tab/>
      </w:r>
      <w:r w:rsidRPr="00703148">
        <w:rPr>
          <w:szCs w:val="24"/>
        </w:rPr>
        <w:tab/>
      </w:r>
      <w:r w:rsidRPr="00703148">
        <w:rPr>
          <w:szCs w:val="24"/>
        </w:rPr>
        <w:tab/>
      </w:r>
      <w:r w:rsidRPr="00703148">
        <w:rPr>
          <w:szCs w:val="24"/>
        </w:rPr>
        <w:tab/>
        <w:t xml:space="preserve">provision of services and in no way authorizes dependents to be photographed for </w:t>
      </w:r>
      <w:r w:rsidRPr="00703148">
        <w:rPr>
          <w:szCs w:val="24"/>
        </w:rPr>
        <w:tab/>
      </w:r>
      <w:r w:rsidRPr="00703148">
        <w:rPr>
          <w:szCs w:val="24"/>
        </w:rPr>
        <w:tab/>
      </w:r>
      <w:r w:rsidRPr="00703148">
        <w:rPr>
          <w:szCs w:val="24"/>
        </w:rPr>
        <w:tab/>
        <w:t>any other purpose, media</w:t>
      </w:r>
      <w:r w:rsidRPr="00703148" w:rsidR="00CA2FDC">
        <w:rPr>
          <w:szCs w:val="24"/>
        </w:rPr>
        <w:t xml:space="preserve"> use,</w:t>
      </w:r>
      <w:r w:rsidRPr="00703148">
        <w:rPr>
          <w:szCs w:val="24"/>
        </w:rPr>
        <w:t xml:space="preserve"> or publishing.</w:t>
      </w:r>
      <w:r>
        <w:rPr>
          <w:szCs w:val="24"/>
        </w:rPr>
        <w:t xml:space="preserve"> </w:t>
      </w:r>
    </w:p>
    <w:p w:rsidR="00FD2865" w:rsidRPr="004733AC" w:rsidP="00703148">
      <w:pPr>
        <w:shd w:val="clear" w:color="auto" w:fill="FFFFFF"/>
        <w:ind w:left="720"/>
        <w:rPr>
          <w:szCs w:val="24"/>
        </w:rPr>
      </w:pPr>
    </w:p>
    <w:p w:rsidR="002F2D7F" w:rsidRPr="004733AC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ab/>
        <w:t>B.</w:t>
      </w:r>
      <w:r w:rsidRPr="004733AC">
        <w:rPr>
          <w:szCs w:val="24"/>
        </w:rPr>
        <w:tab/>
        <w:t xml:space="preserve">Photographs of children may </w:t>
      </w:r>
      <w:r w:rsidRPr="00BB6DD3" w:rsidR="00BB6DD3">
        <w:rPr>
          <w:b/>
          <w:szCs w:val="24"/>
          <w:u w:val="single"/>
        </w:rPr>
        <w:t>not</w:t>
      </w:r>
      <w:r w:rsidRPr="004733AC">
        <w:rPr>
          <w:szCs w:val="24"/>
        </w:rPr>
        <w:t xml:space="preserve"> be taken with </w:t>
      </w:r>
      <w:r w:rsidRPr="00BF7CCB">
        <w:rPr>
          <w:b/>
          <w:szCs w:val="24"/>
        </w:rPr>
        <w:t xml:space="preserve">personal </w:t>
      </w:r>
      <w:r w:rsidRPr="00BF7CCB" w:rsidR="00BF7CCB">
        <w:rPr>
          <w:b/>
          <w:szCs w:val="24"/>
        </w:rPr>
        <w:t>or non-county issued</w:t>
      </w:r>
      <w:r w:rsidR="00BF7CCB">
        <w:rPr>
          <w:szCs w:val="24"/>
        </w:rPr>
        <w:t xml:space="preserve"> </w:t>
      </w:r>
      <w:r w:rsidRPr="004733AC">
        <w:rPr>
          <w:szCs w:val="24"/>
        </w:rPr>
        <w:t xml:space="preserve">cell </w:t>
      </w:r>
      <w:r w:rsidR="00BF7CCB">
        <w:rPr>
          <w:szCs w:val="24"/>
        </w:rPr>
        <w:tab/>
      </w:r>
      <w:r w:rsidR="00BF7CCB">
        <w:rPr>
          <w:szCs w:val="24"/>
        </w:rPr>
        <w:tab/>
      </w:r>
      <w:r w:rsidR="00BF7CCB">
        <w:rPr>
          <w:szCs w:val="24"/>
        </w:rPr>
        <w:tab/>
      </w:r>
      <w:r w:rsidRPr="004733AC">
        <w:rPr>
          <w:szCs w:val="24"/>
        </w:rPr>
        <w:t>phones,</w:t>
      </w:r>
      <w:r w:rsidR="00C74BD9">
        <w:rPr>
          <w:szCs w:val="24"/>
        </w:rPr>
        <w:t xml:space="preserve"> </w:t>
      </w:r>
      <w:r w:rsidRPr="004733AC">
        <w:rPr>
          <w:szCs w:val="24"/>
        </w:rPr>
        <w:t xml:space="preserve">cameras, or electronic devices. </w:t>
      </w:r>
    </w:p>
    <w:p w:rsidR="002F2D7F" w:rsidRPr="004733AC" w:rsidP="00703148">
      <w:pPr>
        <w:shd w:val="clear" w:color="auto" w:fill="FFFFFF"/>
        <w:rPr>
          <w:szCs w:val="24"/>
        </w:rPr>
      </w:pPr>
    </w:p>
    <w:p w:rsidR="00F7433D" w:rsidP="00703148">
      <w:pPr>
        <w:shd w:val="clear" w:color="auto" w:fill="FFFFFF"/>
        <w:ind w:left="720"/>
        <w:rPr>
          <w:szCs w:val="24"/>
        </w:rPr>
      </w:pPr>
      <w:r w:rsidRPr="004733AC">
        <w:rPr>
          <w:szCs w:val="24"/>
        </w:rPr>
        <w:tab/>
        <w:t>County digital cameras and county issued cell phones and electronic devices (</w:t>
      </w:r>
      <w:r w:rsidRPr="004733AC">
        <w:rPr>
          <w:szCs w:val="24"/>
        </w:rPr>
        <w:t>ipads</w:t>
      </w:r>
      <w:r w:rsidRPr="004733AC">
        <w:rPr>
          <w:szCs w:val="24"/>
        </w:rPr>
        <w:t xml:space="preserve">, </w:t>
      </w:r>
      <w:r w:rsidRPr="004733AC">
        <w:rPr>
          <w:szCs w:val="24"/>
        </w:rPr>
        <w:t>etc</w:t>
      </w:r>
      <w:r w:rsidRPr="004733AC">
        <w:rPr>
          <w:szCs w:val="24"/>
        </w:rPr>
        <w:t xml:space="preserve">) </w:t>
      </w:r>
      <w:r w:rsidR="00C74BD9">
        <w:rPr>
          <w:szCs w:val="24"/>
        </w:rPr>
        <w:tab/>
      </w:r>
      <w:r w:rsidRPr="004733AC">
        <w:rPr>
          <w:szCs w:val="24"/>
        </w:rPr>
        <w:t xml:space="preserve">may be used to photograph children.  These devices are County property that shall be </w:t>
      </w:r>
      <w:r w:rsidR="00C74BD9">
        <w:rPr>
          <w:szCs w:val="24"/>
        </w:rPr>
        <w:tab/>
      </w:r>
      <w:r w:rsidRPr="004733AC">
        <w:rPr>
          <w:szCs w:val="24"/>
        </w:rPr>
        <w:t>used solely for the purpose of carrying out job duties</w:t>
      </w:r>
      <w:r w:rsidR="00916E30">
        <w:rPr>
          <w:szCs w:val="24"/>
        </w:rPr>
        <w:t xml:space="preserve"> in accordance with DM 31-</w:t>
      </w:r>
      <w:r w:rsidR="008C0D39">
        <w:rPr>
          <w:szCs w:val="24"/>
        </w:rPr>
        <w:tab/>
      </w:r>
      <w:r w:rsidR="00CA2FDC">
        <w:rPr>
          <w:szCs w:val="24"/>
        </w:rPr>
        <w:t xml:space="preserve">920 </w:t>
      </w:r>
      <w:r w:rsidR="008C0D39">
        <w:rPr>
          <w:szCs w:val="24"/>
        </w:rPr>
        <w:t xml:space="preserve"> </w:t>
      </w:r>
      <w:r w:rsidR="00CA2FDC">
        <w:rPr>
          <w:szCs w:val="24"/>
        </w:rPr>
        <w:tab/>
      </w:r>
      <w:r w:rsidR="008C0D39">
        <w:rPr>
          <w:szCs w:val="24"/>
        </w:rPr>
        <w:t>iPad</w:t>
      </w:r>
      <w:r w:rsidR="00CA2FDC">
        <w:rPr>
          <w:szCs w:val="24"/>
        </w:rPr>
        <w:t xml:space="preserve"> </w:t>
      </w:r>
      <w:r w:rsidR="00916E30">
        <w:rPr>
          <w:szCs w:val="24"/>
        </w:rPr>
        <w:t>and iPhone Protocol for Child Welfare Staff</w:t>
      </w:r>
      <w:r w:rsidR="005F5F06">
        <w:rPr>
          <w:szCs w:val="24"/>
        </w:rPr>
        <w:t xml:space="preserve"> and DM 2</w:t>
      </w:r>
      <w:r w:rsidR="00CA2FDC">
        <w:rPr>
          <w:szCs w:val="24"/>
        </w:rPr>
        <w:t xml:space="preserve">8-010 Mobile </w:t>
      </w:r>
      <w:r w:rsidR="008C0D39">
        <w:rPr>
          <w:szCs w:val="24"/>
        </w:rPr>
        <w:t xml:space="preserve">Device </w:t>
      </w:r>
      <w:r w:rsidR="00CA2FDC">
        <w:rPr>
          <w:szCs w:val="24"/>
        </w:rPr>
        <w:tab/>
      </w:r>
      <w:r w:rsidR="008C0D39">
        <w:rPr>
          <w:szCs w:val="24"/>
        </w:rPr>
        <w:t xml:space="preserve">Deployment </w:t>
      </w:r>
      <w:r w:rsidR="005F5F06">
        <w:rPr>
          <w:szCs w:val="24"/>
        </w:rPr>
        <w:t xml:space="preserve">and Use Policy. </w:t>
      </w:r>
    </w:p>
    <w:p w:rsidR="00F7433D" w:rsidP="00703148">
      <w:pPr>
        <w:shd w:val="clear" w:color="auto" w:fill="FFFFFF"/>
        <w:ind w:left="720"/>
        <w:rPr>
          <w:szCs w:val="24"/>
        </w:rPr>
      </w:pPr>
    </w:p>
    <w:p w:rsidR="002F2D7F" w:rsidRPr="004733AC" w:rsidP="00703148">
      <w:pPr>
        <w:shd w:val="clear" w:color="auto" w:fill="FFFFFF"/>
        <w:ind w:left="720"/>
        <w:rPr>
          <w:szCs w:val="24"/>
        </w:rPr>
      </w:pPr>
      <w:r>
        <w:rPr>
          <w:szCs w:val="24"/>
        </w:rPr>
        <w:tab/>
      </w:r>
      <w:r w:rsidRPr="004733AC">
        <w:rPr>
          <w:szCs w:val="24"/>
        </w:rPr>
        <w:t xml:space="preserve">Confidentiality of the case record, information and images must be protected at all times </w:t>
      </w:r>
      <w:r>
        <w:rPr>
          <w:szCs w:val="24"/>
        </w:rPr>
        <w:tab/>
      </w:r>
      <w:r w:rsidRPr="004733AC">
        <w:rPr>
          <w:szCs w:val="24"/>
        </w:rPr>
        <w:t>and devices must never be</w:t>
      </w:r>
      <w:r w:rsidR="00065E06">
        <w:rPr>
          <w:szCs w:val="24"/>
        </w:rPr>
        <w:t xml:space="preserve"> left unattended in the field,</w:t>
      </w:r>
      <w:r w:rsidRPr="004733AC">
        <w:rPr>
          <w:szCs w:val="24"/>
        </w:rPr>
        <w:t xml:space="preserve"> while in transit</w:t>
      </w:r>
      <w:r w:rsidR="00065E06">
        <w:rPr>
          <w:szCs w:val="24"/>
        </w:rPr>
        <w:t xml:space="preserve">, or in an </w:t>
      </w:r>
      <w:r w:rsidR="00065E06">
        <w:rPr>
          <w:szCs w:val="24"/>
        </w:rPr>
        <w:tab/>
        <w:t>unrestricted area of a CFS building</w:t>
      </w:r>
      <w:r w:rsidRPr="004733AC">
        <w:rPr>
          <w:szCs w:val="24"/>
        </w:rPr>
        <w:t xml:space="preserve">.  No other person aside from an authorized county </w:t>
      </w:r>
      <w:r w:rsidR="00065E06">
        <w:rPr>
          <w:szCs w:val="24"/>
        </w:rPr>
        <w:tab/>
      </w:r>
      <w:r w:rsidRPr="004733AC">
        <w:rPr>
          <w:szCs w:val="24"/>
        </w:rPr>
        <w:t xml:space="preserve">employee shall be given access to the device </w:t>
      </w:r>
      <w:r w:rsidR="00300196">
        <w:rPr>
          <w:szCs w:val="24"/>
        </w:rPr>
        <w:t>at any time</w:t>
      </w:r>
      <w:r w:rsidR="00C74BD9">
        <w:rPr>
          <w:szCs w:val="24"/>
        </w:rPr>
        <w:t>.</w:t>
      </w:r>
      <w:r w:rsidR="00FC5EB4">
        <w:rPr>
          <w:szCs w:val="24"/>
        </w:rPr>
        <w:t xml:space="preserve"> </w:t>
      </w:r>
      <w:r w:rsidR="00C74BD9">
        <w:rPr>
          <w:szCs w:val="24"/>
        </w:rPr>
        <w:t xml:space="preserve"> </w:t>
      </w:r>
      <w:r w:rsidR="00300196">
        <w:rPr>
          <w:szCs w:val="24"/>
        </w:rPr>
        <w:t xml:space="preserve">Digital </w:t>
      </w:r>
      <w:r w:rsidR="00C74BD9">
        <w:rPr>
          <w:szCs w:val="24"/>
        </w:rPr>
        <w:t xml:space="preserve">cameras/cell </w:t>
      </w:r>
      <w:r w:rsidRPr="004733AC">
        <w:rPr>
          <w:szCs w:val="24"/>
        </w:rPr>
        <w:t xml:space="preserve">phones </w:t>
      </w:r>
      <w:r w:rsidR="00300196">
        <w:rPr>
          <w:szCs w:val="24"/>
        </w:rPr>
        <w:tab/>
      </w:r>
      <w:r w:rsidRPr="004733AC">
        <w:rPr>
          <w:szCs w:val="24"/>
        </w:rPr>
        <w:t>shall always be locked in a secure place.</w:t>
      </w:r>
    </w:p>
    <w:p w:rsidR="00FD2865" w:rsidRPr="004733AC" w:rsidP="00703148">
      <w:pPr>
        <w:shd w:val="clear" w:color="auto" w:fill="FFFFFF"/>
        <w:rPr>
          <w:szCs w:val="24"/>
        </w:rPr>
      </w:pPr>
    </w:p>
    <w:p w:rsidR="00015F00" w:rsidRPr="004733AC" w:rsidP="00703148">
      <w:pPr>
        <w:shd w:val="clear" w:color="auto" w:fill="FFFFFF"/>
        <w:rPr>
          <w:szCs w:val="24"/>
        </w:rPr>
      </w:pPr>
    </w:p>
    <w:p w:rsidR="00015F00" w:rsidRPr="004733AC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>IV.</w:t>
      </w:r>
      <w:r w:rsidRPr="004733AC">
        <w:rPr>
          <w:szCs w:val="24"/>
        </w:rPr>
        <w:tab/>
        <w:t>PROCEDURE</w:t>
      </w:r>
    </w:p>
    <w:p w:rsidR="00015F00" w:rsidRPr="004733AC" w:rsidP="00703148">
      <w:pPr>
        <w:shd w:val="clear" w:color="auto" w:fill="FFFFFF"/>
        <w:rPr>
          <w:szCs w:val="24"/>
        </w:rPr>
      </w:pPr>
    </w:p>
    <w:p w:rsidR="00982339" w:rsidRPr="004733AC" w:rsidP="00703148">
      <w:pPr>
        <w:shd w:val="clear" w:color="auto" w:fill="FFFFFF"/>
        <w:ind w:left="720"/>
        <w:rPr>
          <w:szCs w:val="24"/>
        </w:rPr>
      </w:pPr>
      <w:r w:rsidRPr="004733AC">
        <w:rPr>
          <w:szCs w:val="24"/>
        </w:rPr>
        <w:t>A.</w:t>
      </w:r>
      <w:r w:rsidRPr="004733AC">
        <w:rPr>
          <w:szCs w:val="24"/>
        </w:rPr>
        <w:tab/>
      </w:r>
      <w:r w:rsidRPr="004733AC">
        <w:rPr>
          <w:szCs w:val="24"/>
        </w:rPr>
        <w:t>Social Worker Responsibilities:</w:t>
      </w:r>
    </w:p>
    <w:p w:rsidR="00015F00" w:rsidRPr="004733AC" w:rsidP="00703148">
      <w:pPr>
        <w:shd w:val="clear" w:color="auto" w:fill="FFFFFF"/>
        <w:ind w:left="720"/>
        <w:rPr>
          <w:szCs w:val="24"/>
        </w:rPr>
      </w:pPr>
    </w:p>
    <w:p w:rsidR="00015F00" w:rsidRPr="004733AC" w:rsidP="00703148">
      <w:pPr>
        <w:shd w:val="clear" w:color="auto" w:fill="FFFFFF"/>
        <w:ind w:left="720"/>
        <w:rPr>
          <w:szCs w:val="24"/>
        </w:rPr>
      </w:pPr>
      <w:r w:rsidRPr="004733AC">
        <w:rPr>
          <w:szCs w:val="24"/>
        </w:rPr>
        <w:tab/>
        <w:t>1.</w:t>
      </w:r>
      <w:r w:rsidRPr="004733AC">
        <w:rPr>
          <w:szCs w:val="24"/>
        </w:rPr>
        <w:tab/>
      </w:r>
      <w:r w:rsidR="006E2372">
        <w:rPr>
          <w:szCs w:val="24"/>
        </w:rPr>
        <w:t>As soon as possible, or within 5 days of detention</w:t>
      </w:r>
      <w:r w:rsidRPr="004733AC" w:rsidR="00982339">
        <w:rPr>
          <w:szCs w:val="24"/>
        </w:rPr>
        <w:t xml:space="preserve">, the assigned </w:t>
      </w:r>
      <w:r w:rsidR="00AE3BBD">
        <w:rPr>
          <w:szCs w:val="24"/>
        </w:rPr>
        <w:t>Social W</w:t>
      </w:r>
      <w:r w:rsidRPr="004733AC" w:rsidR="00982339">
        <w:rPr>
          <w:szCs w:val="24"/>
        </w:rPr>
        <w:t xml:space="preserve">orker </w:t>
      </w:r>
      <w:r w:rsidR="006E2372">
        <w:rPr>
          <w:szCs w:val="24"/>
        </w:rPr>
        <w:tab/>
      </w:r>
      <w:r w:rsidR="006E2372">
        <w:rPr>
          <w:szCs w:val="24"/>
        </w:rPr>
        <w:tab/>
      </w:r>
      <w:r w:rsidR="006E2372">
        <w:rPr>
          <w:szCs w:val="24"/>
        </w:rPr>
        <w:tab/>
      </w:r>
      <w:r w:rsidRPr="004733AC" w:rsidR="00982339">
        <w:rPr>
          <w:szCs w:val="24"/>
        </w:rPr>
        <w:t>must</w:t>
      </w:r>
      <w:r w:rsidR="006E2372">
        <w:rPr>
          <w:szCs w:val="24"/>
        </w:rPr>
        <w:t xml:space="preserve"> do the </w:t>
      </w:r>
      <w:r w:rsidR="00CA2FDC">
        <w:rPr>
          <w:szCs w:val="24"/>
        </w:rPr>
        <w:t>following:</w:t>
      </w:r>
      <w:r w:rsidRPr="004733AC" w:rsidR="00982339">
        <w:rPr>
          <w:szCs w:val="24"/>
        </w:rPr>
        <w:t xml:space="preserve"> </w:t>
      </w:r>
    </w:p>
    <w:p w:rsidR="00015F00" w:rsidRPr="004733AC" w:rsidP="00703148">
      <w:pPr>
        <w:shd w:val="clear" w:color="auto" w:fill="FFFFFF"/>
        <w:ind w:left="720"/>
        <w:rPr>
          <w:szCs w:val="24"/>
        </w:rPr>
      </w:pPr>
    </w:p>
    <w:p w:rsidR="00982339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 w:rsidRPr="004733AC">
        <w:rPr>
          <w:rFonts w:ascii="Times New Roman" w:hAnsi="Times New Roman"/>
          <w:sz w:val="24"/>
          <w:szCs w:val="24"/>
        </w:rPr>
        <w:tab/>
      </w:r>
      <w:r w:rsidRPr="004733AC" w:rsidR="00015F00">
        <w:rPr>
          <w:rFonts w:ascii="Times New Roman" w:hAnsi="Times New Roman"/>
          <w:sz w:val="24"/>
          <w:szCs w:val="24"/>
        </w:rPr>
        <w:t>a.</w:t>
      </w:r>
      <w:r w:rsidRPr="004733AC">
        <w:rPr>
          <w:rFonts w:ascii="Times New Roman" w:hAnsi="Times New Roman"/>
          <w:sz w:val="24"/>
          <w:szCs w:val="24"/>
        </w:rPr>
        <w:tab/>
        <w:t>Obtain or take a photograph of t</w:t>
      </w:r>
      <w:r w:rsidR="00C74BD9">
        <w:rPr>
          <w:rFonts w:ascii="Times New Roman" w:hAnsi="Times New Roman"/>
          <w:sz w:val="24"/>
          <w:szCs w:val="24"/>
        </w:rPr>
        <w:t xml:space="preserve">he child.  If the photograph is </w:t>
      </w:r>
      <w:r w:rsidRPr="004733AC">
        <w:rPr>
          <w:rFonts w:ascii="Times New Roman" w:hAnsi="Times New Roman"/>
          <w:sz w:val="24"/>
          <w:szCs w:val="24"/>
        </w:rPr>
        <w:t xml:space="preserve">obtained </w:t>
      </w:r>
      <w:r w:rsidR="00C74BD9">
        <w:rPr>
          <w:rFonts w:ascii="Times New Roman" w:hAnsi="Times New Roman"/>
          <w:sz w:val="24"/>
          <w:szCs w:val="24"/>
        </w:rPr>
        <w:tab/>
      </w:r>
      <w:r w:rsidR="00C74BD9">
        <w:rPr>
          <w:rFonts w:ascii="Times New Roman" w:hAnsi="Times New Roman"/>
          <w:sz w:val="24"/>
          <w:szCs w:val="24"/>
        </w:rPr>
        <w:tab/>
      </w:r>
      <w:r w:rsidR="00C74BD9">
        <w:rPr>
          <w:rFonts w:ascii="Times New Roman" w:hAnsi="Times New Roman"/>
          <w:sz w:val="24"/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 xml:space="preserve">from the child or family, it must be taken within the last 6 months, and </w:t>
      </w:r>
      <w:r w:rsidR="00C74BD9">
        <w:rPr>
          <w:rFonts w:ascii="Times New Roman" w:hAnsi="Times New Roman"/>
          <w:sz w:val="24"/>
          <w:szCs w:val="24"/>
        </w:rPr>
        <w:tab/>
      </w:r>
      <w:r w:rsidR="00C74BD9">
        <w:rPr>
          <w:rFonts w:ascii="Times New Roman" w:hAnsi="Times New Roman"/>
          <w:sz w:val="24"/>
          <w:szCs w:val="24"/>
        </w:rPr>
        <w:tab/>
      </w:r>
      <w:r w:rsidR="00C74BD9">
        <w:rPr>
          <w:rFonts w:ascii="Times New Roman" w:hAnsi="Times New Roman"/>
          <w:sz w:val="24"/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>include the date it was taken.</w:t>
      </w:r>
    </w:p>
    <w:p w:rsidR="003304E2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E2372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Photographs should be full face, above the shoulder.</w:t>
      </w:r>
    </w:p>
    <w:p w:rsidR="006E2372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</w:p>
    <w:p w:rsidR="003304E2" w:rsidRPr="004733AC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ii.</w:t>
      </w:r>
      <w:r>
        <w:rPr>
          <w:rFonts w:ascii="Times New Roman" w:hAnsi="Times New Roman"/>
          <w:sz w:val="24"/>
          <w:szCs w:val="24"/>
        </w:rPr>
        <w:tab/>
        <w:t xml:space="preserve">A copy may be obtained from the receiving center if the child’s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photograph was already taken at the receiving center.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</w:p>
    <w:p w:rsidR="004733AC" w:rsidRPr="004733AC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</w:p>
    <w:p w:rsidR="003304E2" w:rsidRPr="00CD773D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 w:rsidRPr="004733AC">
        <w:rPr>
          <w:rFonts w:ascii="Times New Roman" w:hAnsi="Times New Roman"/>
          <w:sz w:val="24"/>
          <w:szCs w:val="24"/>
        </w:rPr>
        <w:tab/>
      </w:r>
      <w:r w:rsidRPr="004733AC" w:rsidR="00982339">
        <w:rPr>
          <w:rFonts w:ascii="Times New Roman" w:hAnsi="Times New Roman"/>
          <w:sz w:val="24"/>
          <w:szCs w:val="24"/>
        </w:rPr>
        <w:t>b.</w:t>
      </w:r>
      <w:r w:rsidRPr="004733AC" w:rsidR="00982339">
        <w:rPr>
          <w:rFonts w:ascii="Times New Roman" w:hAnsi="Times New Roman"/>
          <w:sz w:val="24"/>
          <w:szCs w:val="24"/>
        </w:rPr>
        <w:tab/>
        <w:t xml:space="preserve">Record the date the photograph was taken, child’s age, height and weight </w:t>
      </w:r>
      <w:r w:rsidR="00CA2FDC">
        <w:rPr>
          <w:rFonts w:ascii="Times New Roman" w:hAnsi="Times New Roman"/>
          <w:sz w:val="24"/>
          <w:szCs w:val="24"/>
        </w:rPr>
        <w:tab/>
      </w:r>
      <w:r w:rsidR="00CA2FDC">
        <w:rPr>
          <w:rFonts w:ascii="Times New Roman" w:hAnsi="Times New Roman"/>
          <w:sz w:val="24"/>
          <w:szCs w:val="24"/>
        </w:rPr>
        <w:tab/>
      </w:r>
      <w:r w:rsidR="00CA2FDC">
        <w:rPr>
          <w:rFonts w:ascii="Times New Roman" w:hAnsi="Times New Roman"/>
          <w:sz w:val="24"/>
          <w:szCs w:val="24"/>
        </w:rPr>
        <w:tab/>
      </w:r>
      <w:r w:rsidRPr="004733AC" w:rsidR="00982339">
        <w:rPr>
          <w:rFonts w:ascii="Times New Roman" w:hAnsi="Times New Roman"/>
          <w:sz w:val="24"/>
          <w:szCs w:val="24"/>
        </w:rPr>
        <w:t>at the time the photo was taken</w:t>
      </w:r>
      <w:r w:rsidR="00CA2FDC">
        <w:rPr>
          <w:rFonts w:ascii="Times New Roman" w:hAnsi="Times New Roman"/>
          <w:sz w:val="24"/>
          <w:szCs w:val="24"/>
        </w:rPr>
        <w:t>.  Also include any identifying</w:t>
      </w:r>
      <w:r w:rsidR="00703148">
        <w:rPr>
          <w:rFonts w:ascii="Times New Roman" w:hAnsi="Times New Roman"/>
          <w:sz w:val="24"/>
          <w:szCs w:val="24"/>
        </w:rPr>
        <w:t xml:space="preserve"> </w:t>
      </w:r>
      <w:r w:rsidR="00703148">
        <w:rPr>
          <w:rFonts w:ascii="Times New Roman" w:hAnsi="Times New Roman"/>
          <w:sz w:val="24"/>
          <w:szCs w:val="24"/>
        </w:rPr>
        <w:tab/>
      </w:r>
      <w:r w:rsidR="00703148">
        <w:rPr>
          <w:rFonts w:ascii="Times New Roman" w:hAnsi="Times New Roman"/>
          <w:sz w:val="24"/>
          <w:szCs w:val="24"/>
        </w:rPr>
        <w:tab/>
      </w:r>
      <w:r w:rsidR="00703148">
        <w:rPr>
          <w:rFonts w:ascii="Times New Roman" w:hAnsi="Times New Roman"/>
          <w:sz w:val="24"/>
          <w:szCs w:val="24"/>
        </w:rPr>
        <w:tab/>
      </w:r>
      <w:r w:rsidR="00703148">
        <w:rPr>
          <w:rFonts w:ascii="Times New Roman" w:hAnsi="Times New Roman"/>
          <w:sz w:val="24"/>
          <w:szCs w:val="24"/>
        </w:rPr>
        <w:tab/>
      </w:r>
      <w:r w:rsidRPr="004733AC" w:rsidR="00982339">
        <w:rPr>
          <w:rFonts w:ascii="Times New Roman" w:hAnsi="Times New Roman"/>
          <w:sz w:val="24"/>
          <w:szCs w:val="24"/>
        </w:rPr>
        <w:t>characteristics (tattoos, birthmarks, etc</w:t>
      </w:r>
      <w:r w:rsidRPr="004733AC" w:rsidR="007D161F">
        <w:rPr>
          <w:rFonts w:ascii="Times New Roman" w:hAnsi="Times New Roman"/>
          <w:sz w:val="24"/>
          <w:szCs w:val="24"/>
        </w:rPr>
        <w:t>)</w:t>
      </w:r>
      <w:r w:rsidR="008C0D39">
        <w:rPr>
          <w:rFonts w:ascii="Times New Roman" w:hAnsi="Times New Roman"/>
          <w:sz w:val="24"/>
          <w:szCs w:val="24"/>
        </w:rPr>
        <w:t>.</w:t>
      </w:r>
      <w:r w:rsidR="00BB6DD3">
        <w:rPr>
          <w:rFonts w:ascii="Times New Roman" w:hAnsi="Times New Roman"/>
          <w:sz w:val="24"/>
          <w:szCs w:val="24"/>
        </w:rPr>
        <w:t xml:space="preserve"> </w:t>
      </w:r>
    </w:p>
    <w:p w:rsidR="00CD773D" w:rsidP="00703148">
      <w:pPr>
        <w:shd w:val="clear" w:color="auto" w:fill="FFFFFF"/>
        <w:rPr>
          <w:szCs w:val="24"/>
        </w:rPr>
      </w:pPr>
      <w:r w:rsidRPr="004733AC">
        <w:rPr>
          <w:szCs w:val="24"/>
        </w:rPr>
        <w:tab/>
      </w:r>
      <w:r w:rsidRPr="004733AC">
        <w:rPr>
          <w:szCs w:val="24"/>
        </w:rPr>
        <w:tab/>
      </w:r>
      <w:r w:rsidRPr="004733AC">
        <w:rPr>
          <w:szCs w:val="24"/>
        </w:rPr>
        <w:tab/>
      </w:r>
      <w:r>
        <w:rPr>
          <w:szCs w:val="24"/>
        </w:rPr>
        <w:t>c</w:t>
      </w:r>
      <w:r w:rsidRPr="004733AC">
        <w:rPr>
          <w:szCs w:val="24"/>
        </w:rPr>
        <w:t>.</w:t>
      </w:r>
      <w:r w:rsidRPr="004733AC">
        <w:rPr>
          <w:szCs w:val="24"/>
        </w:rPr>
        <w:tab/>
      </w:r>
      <w:r w:rsidR="00003CA1">
        <w:rPr>
          <w:szCs w:val="24"/>
        </w:rPr>
        <w:t xml:space="preserve">If the photograph is taken or obtained in the field, the </w:t>
      </w:r>
      <w:r w:rsidR="006A2A66">
        <w:rPr>
          <w:szCs w:val="24"/>
        </w:rPr>
        <w:t>Social Worker</w:t>
      </w:r>
      <w:r w:rsidRPr="004733AC">
        <w:rPr>
          <w:szCs w:val="24"/>
        </w:rPr>
        <w:t xml:space="preserve"> shall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  <w:t xml:space="preserve">return </w:t>
      </w:r>
      <w:r w:rsidR="00CC6561">
        <w:rPr>
          <w:szCs w:val="24"/>
        </w:rPr>
        <w:t xml:space="preserve">to the CFS office </w:t>
      </w:r>
      <w:r w:rsidR="00003CA1">
        <w:rPr>
          <w:szCs w:val="24"/>
        </w:rPr>
        <w:t>and</w:t>
      </w:r>
      <w:r w:rsidR="00CC6561">
        <w:rPr>
          <w:szCs w:val="24"/>
        </w:rPr>
        <w:t xml:space="preserve"> file and/or</w:t>
      </w:r>
      <w:r w:rsidR="00003CA1">
        <w:rPr>
          <w:szCs w:val="24"/>
        </w:rPr>
        <w:t xml:space="preserve"> </w:t>
      </w:r>
      <w:r w:rsidR="00931E4C">
        <w:rPr>
          <w:szCs w:val="24"/>
        </w:rPr>
        <w:t>import</w:t>
      </w:r>
      <w:r w:rsidRPr="004733AC">
        <w:rPr>
          <w:szCs w:val="24"/>
        </w:rPr>
        <w:t xml:space="preserve"> </w:t>
      </w:r>
      <w:r w:rsidR="00CC6561">
        <w:rPr>
          <w:szCs w:val="24"/>
        </w:rPr>
        <w:t xml:space="preserve">into CWS/CMS </w:t>
      </w:r>
      <w:r w:rsidRPr="004733AC">
        <w:rPr>
          <w:szCs w:val="24"/>
        </w:rPr>
        <w:t>all images</w:t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Pr="004733AC">
        <w:rPr>
          <w:szCs w:val="24"/>
        </w:rPr>
        <w:t xml:space="preserve">on the first business day of return to the home office. </w:t>
      </w:r>
      <w:r w:rsidR="009836D5">
        <w:rPr>
          <w:szCs w:val="24"/>
        </w:rPr>
        <w:t>See Attachment B</w:t>
      </w:r>
      <w:r w:rsidR="006A2A66">
        <w:rPr>
          <w:szCs w:val="24"/>
        </w:rPr>
        <w:t xml:space="preserve"> </w:t>
      </w:r>
      <w:r w:rsidR="00957975">
        <w:rPr>
          <w:szCs w:val="24"/>
        </w:rPr>
        <w:tab/>
      </w:r>
      <w:r w:rsidR="00957975">
        <w:rPr>
          <w:szCs w:val="24"/>
        </w:rPr>
        <w:tab/>
      </w:r>
      <w:r w:rsidR="00957975">
        <w:rPr>
          <w:szCs w:val="24"/>
        </w:rPr>
        <w:tab/>
      </w:r>
      <w:r w:rsidR="00957975">
        <w:rPr>
          <w:szCs w:val="24"/>
        </w:rPr>
        <w:tab/>
      </w:r>
      <w:r w:rsidR="00957975">
        <w:rPr>
          <w:szCs w:val="24"/>
        </w:rPr>
        <w:tab/>
      </w:r>
      <w:r w:rsidR="006A2A66">
        <w:rPr>
          <w:szCs w:val="24"/>
        </w:rPr>
        <w:t>for importing instructions</w:t>
      </w:r>
      <w:r w:rsidR="009836D5">
        <w:rPr>
          <w:szCs w:val="24"/>
        </w:rPr>
        <w:t>.</w:t>
      </w:r>
    </w:p>
    <w:p w:rsidR="006E2372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</w:p>
    <w:p w:rsidR="006E2372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i</w:t>
      </w:r>
      <w:r>
        <w:rPr>
          <w:szCs w:val="24"/>
        </w:rPr>
        <w:t>.</w:t>
      </w:r>
      <w:r>
        <w:rPr>
          <w:szCs w:val="24"/>
        </w:rPr>
        <w:tab/>
        <w:t xml:space="preserve">Photograph shall be </w:t>
      </w:r>
      <w:r w:rsidR="009120C6">
        <w:rPr>
          <w:szCs w:val="24"/>
        </w:rPr>
        <w:t xml:space="preserve">imported as a .jpeg and using the following </w:t>
      </w:r>
      <w:r w:rsidR="009120C6">
        <w:rPr>
          <w:szCs w:val="24"/>
        </w:rPr>
        <w:tab/>
      </w:r>
      <w:r w:rsidR="009120C6">
        <w:rPr>
          <w:szCs w:val="24"/>
        </w:rPr>
        <w:tab/>
      </w:r>
      <w:r w:rsidR="009120C6">
        <w:rPr>
          <w:szCs w:val="24"/>
        </w:rPr>
        <w:tab/>
      </w:r>
      <w:r w:rsidR="009120C6">
        <w:rPr>
          <w:szCs w:val="24"/>
        </w:rPr>
        <w:tab/>
      </w:r>
      <w:r w:rsidR="009120C6">
        <w:rPr>
          <w:szCs w:val="24"/>
        </w:rPr>
        <w:tab/>
      </w:r>
      <w:r w:rsidR="009120C6">
        <w:rPr>
          <w:szCs w:val="24"/>
        </w:rPr>
        <w:tab/>
        <w:t xml:space="preserve">naming convention: </w:t>
      </w:r>
      <w:r w:rsidRPr="00CA2FDC" w:rsidR="009120C6">
        <w:rPr>
          <w:i/>
          <w:szCs w:val="24"/>
        </w:rPr>
        <w:t xml:space="preserve">Photo, Child First and Last Name, date </w:t>
      </w:r>
      <w:r w:rsidRPr="00CA2FDC" w:rsidR="009120C6">
        <w:rPr>
          <w:i/>
          <w:szCs w:val="24"/>
        </w:rPr>
        <w:tab/>
      </w:r>
      <w:r w:rsidRPr="00CA2FDC" w:rsidR="009120C6">
        <w:rPr>
          <w:i/>
          <w:szCs w:val="24"/>
        </w:rPr>
        <w:tab/>
      </w:r>
      <w:r w:rsidRPr="00CA2FDC" w:rsidR="009120C6">
        <w:rPr>
          <w:i/>
          <w:szCs w:val="24"/>
        </w:rPr>
        <w:tab/>
      </w:r>
      <w:r w:rsidRPr="00CA2FDC" w:rsidR="009120C6">
        <w:rPr>
          <w:i/>
          <w:szCs w:val="24"/>
        </w:rPr>
        <w:tab/>
      </w:r>
      <w:r w:rsidRPr="00CA2FDC" w:rsidR="009120C6">
        <w:rPr>
          <w:i/>
          <w:szCs w:val="24"/>
        </w:rPr>
        <w:tab/>
      </w:r>
      <w:r w:rsidRPr="00CA2FDC" w:rsidR="009120C6">
        <w:rPr>
          <w:i/>
          <w:szCs w:val="24"/>
        </w:rPr>
        <w:tab/>
        <w:t>photograph was taken</w:t>
      </w:r>
      <w:r w:rsidR="009120C6">
        <w:rPr>
          <w:szCs w:val="24"/>
        </w:rPr>
        <w:t>.  (</w:t>
      </w:r>
      <w:r w:rsidR="009120C6">
        <w:rPr>
          <w:szCs w:val="24"/>
        </w:rPr>
        <w:t>ie</w:t>
      </w:r>
      <w:r w:rsidR="009120C6">
        <w:rPr>
          <w:szCs w:val="24"/>
        </w:rPr>
        <w:t>, Photo,</w:t>
      </w:r>
      <w:r w:rsidR="00C83617">
        <w:rPr>
          <w:szCs w:val="24"/>
        </w:rPr>
        <w:t xml:space="preserve"> </w:t>
      </w:r>
      <w:r w:rsidR="001A55EC">
        <w:rPr>
          <w:szCs w:val="24"/>
        </w:rPr>
        <w:t xml:space="preserve"> </w:t>
      </w:r>
      <w:r w:rsidR="009120C6">
        <w:rPr>
          <w:szCs w:val="24"/>
        </w:rPr>
        <w:t>Jane Doe, 090115.jpeg)</w:t>
      </w:r>
    </w:p>
    <w:p w:rsidR="00CD773D" w:rsidP="00703148">
      <w:pPr>
        <w:shd w:val="clear" w:color="auto" w:fill="FFFFFF"/>
        <w:rPr>
          <w:szCs w:val="24"/>
        </w:rPr>
      </w:pPr>
    </w:p>
    <w:p w:rsidR="004733AC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d.</w:t>
      </w:r>
      <w:r>
        <w:rPr>
          <w:szCs w:val="24"/>
        </w:rPr>
        <w:tab/>
        <w:t xml:space="preserve">Once the photograph is </w:t>
      </w:r>
      <w:r w:rsidR="00931E4C">
        <w:rPr>
          <w:szCs w:val="24"/>
        </w:rPr>
        <w:t>import</w:t>
      </w:r>
      <w:r>
        <w:rPr>
          <w:szCs w:val="24"/>
        </w:rPr>
        <w:t xml:space="preserve">ed </w:t>
      </w:r>
      <w:r w:rsidR="006A2A66">
        <w:rPr>
          <w:szCs w:val="24"/>
        </w:rPr>
        <w:t xml:space="preserve">into CWS/CMS </w:t>
      </w:r>
      <w:r>
        <w:rPr>
          <w:szCs w:val="24"/>
        </w:rPr>
        <w:t xml:space="preserve">and filed in </w:t>
      </w:r>
      <w:r w:rsidR="006A2A66">
        <w:rPr>
          <w:szCs w:val="24"/>
        </w:rPr>
        <w:t xml:space="preserve">the </w:t>
      </w:r>
      <w:r>
        <w:rPr>
          <w:szCs w:val="24"/>
        </w:rPr>
        <w:t xml:space="preserve">services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>
        <w:rPr>
          <w:szCs w:val="24"/>
        </w:rPr>
        <w:t xml:space="preserve">file, </w:t>
      </w:r>
      <w:r w:rsidR="006A2A66">
        <w:rPr>
          <w:szCs w:val="24"/>
        </w:rPr>
        <w:t xml:space="preserve">the </w:t>
      </w:r>
      <w:r w:rsidR="00041D96">
        <w:rPr>
          <w:szCs w:val="24"/>
        </w:rPr>
        <w:t>S</w:t>
      </w:r>
      <w:r w:rsidR="006A2A66">
        <w:rPr>
          <w:szCs w:val="24"/>
        </w:rPr>
        <w:t xml:space="preserve">ocial Worker shall </w:t>
      </w:r>
      <w:r>
        <w:rPr>
          <w:szCs w:val="24"/>
        </w:rPr>
        <w:t xml:space="preserve">delete the photograph and any identifying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>
        <w:rPr>
          <w:szCs w:val="24"/>
        </w:rPr>
        <w:t xml:space="preserve">information from the device. </w:t>
      </w:r>
      <w:r w:rsidRPr="004733AC">
        <w:rPr>
          <w:szCs w:val="24"/>
        </w:rPr>
        <w:t xml:space="preserve"> </w:t>
      </w:r>
      <w:r w:rsidR="009836D5">
        <w:rPr>
          <w:szCs w:val="24"/>
        </w:rPr>
        <w:t xml:space="preserve">The </w:t>
      </w:r>
      <w:r w:rsidR="00041D96">
        <w:rPr>
          <w:szCs w:val="24"/>
        </w:rPr>
        <w:t>S</w:t>
      </w:r>
      <w:r w:rsidR="006A2A66">
        <w:rPr>
          <w:szCs w:val="24"/>
        </w:rPr>
        <w:t>ocial Worker</w:t>
      </w:r>
      <w:r w:rsidR="009836D5">
        <w:rPr>
          <w:szCs w:val="24"/>
        </w:rPr>
        <w:t xml:space="preserve"> </w:t>
      </w:r>
      <w:r w:rsidRPr="004733AC">
        <w:rPr>
          <w:szCs w:val="24"/>
        </w:rPr>
        <w:t xml:space="preserve">shall ensure that each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Pr="004733AC">
        <w:rPr>
          <w:szCs w:val="24"/>
        </w:rPr>
        <w:t>image on the camera/cell phone is properly identified and stored</w:t>
      </w:r>
      <w:r w:rsidR="00CC6561">
        <w:rPr>
          <w:szCs w:val="24"/>
        </w:rPr>
        <w:t xml:space="preserve"> in the </w:t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  <w:t>services file and in CWS/CMS</w:t>
      </w:r>
      <w:r>
        <w:rPr>
          <w:szCs w:val="24"/>
        </w:rPr>
        <w:t xml:space="preserve">, then </w:t>
      </w:r>
      <w:r w:rsidR="00201648">
        <w:rPr>
          <w:szCs w:val="24"/>
        </w:rPr>
        <w:t>removed from the device</w:t>
      </w:r>
      <w:r w:rsidRPr="004733AC">
        <w:rPr>
          <w:szCs w:val="24"/>
        </w:rPr>
        <w:t xml:space="preserve">.  </w:t>
      </w:r>
    </w:p>
    <w:p w:rsidR="0001448A" w:rsidP="00703148">
      <w:pPr>
        <w:shd w:val="clear" w:color="auto" w:fill="FFFFFF"/>
        <w:rPr>
          <w:szCs w:val="24"/>
        </w:rPr>
      </w:pPr>
    </w:p>
    <w:p w:rsidR="0001448A" w:rsidRPr="004733AC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e. </w:t>
      </w:r>
      <w:r>
        <w:rPr>
          <w:szCs w:val="24"/>
        </w:rPr>
        <w:tab/>
        <w:t>Should the parent or caregiver refuse to provide a photogr</w:t>
      </w:r>
      <w:r w:rsidR="004B1516">
        <w:rPr>
          <w:szCs w:val="24"/>
        </w:rPr>
        <w:t xml:space="preserve">aph of the child </w:t>
      </w:r>
      <w:r w:rsidR="004B1516">
        <w:rPr>
          <w:szCs w:val="24"/>
        </w:rPr>
        <w:tab/>
      </w:r>
      <w:r w:rsidR="004B1516">
        <w:rPr>
          <w:szCs w:val="24"/>
        </w:rPr>
        <w:tab/>
      </w:r>
      <w:r w:rsidR="004B1516">
        <w:rPr>
          <w:szCs w:val="24"/>
        </w:rPr>
        <w:tab/>
      </w:r>
      <w:r w:rsidR="004B1516">
        <w:rPr>
          <w:szCs w:val="24"/>
        </w:rPr>
        <w:tab/>
      </w:r>
      <w:r w:rsidR="004B1516">
        <w:rPr>
          <w:szCs w:val="24"/>
        </w:rPr>
        <w:tab/>
        <w:t>or refuse</w:t>
      </w:r>
      <w:r>
        <w:rPr>
          <w:szCs w:val="24"/>
        </w:rPr>
        <w:t xml:space="preserve"> to allow a photograph to be taken, the </w:t>
      </w:r>
      <w:r w:rsidR="008C0D39">
        <w:rPr>
          <w:szCs w:val="24"/>
        </w:rPr>
        <w:t>Social Worker</w:t>
      </w:r>
      <w:r>
        <w:rPr>
          <w:szCs w:val="24"/>
        </w:rPr>
        <w:t xml:space="preserve"> shall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>
        <w:rPr>
          <w:szCs w:val="24"/>
        </w:rPr>
        <w:t xml:space="preserve">provide the </w:t>
      </w:r>
      <w:r w:rsidR="006A2A66">
        <w:rPr>
          <w:szCs w:val="24"/>
        </w:rPr>
        <w:t xml:space="preserve">parent </w:t>
      </w:r>
      <w:r>
        <w:rPr>
          <w:szCs w:val="24"/>
        </w:rPr>
        <w:t>with a copy of the Standing Order</w:t>
      </w:r>
      <w:r w:rsidR="006A2A66">
        <w:rPr>
          <w:szCs w:val="24"/>
        </w:rPr>
        <w:t xml:space="preserve"> Authorizing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  <w:t xml:space="preserve">Photographs </w:t>
      </w:r>
      <w:r>
        <w:rPr>
          <w:szCs w:val="24"/>
        </w:rPr>
        <w:t>to inform the parent of the court’</w:t>
      </w:r>
      <w:r w:rsidR="006A2A66">
        <w:rPr>
          <w:szCs w:val="24"/>
        </w:rPr>
        <w:t xml:space="preserve">s order and obtain his/her </w:t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 w:rsidR="006A2A66">
        <w:rPr>
          <w:szCs w:val="24"/>
        </w:rPr>
        <w:tab/>
      </w:r>
      <w:r>
        <w:rPr>
          <w:szCs w:val="24"/>
        </w:rPr>
        <w:t xml:space="preserve">cooperation in obtaining a photo. </w:t>
      </w:r>
    </w:p>
    <w:p w:rsidR="00C03B06" w:rsidP="00703148">
      <w:pPr>
        <w:shd w:val="clear" w:color="auto" w:fill="FFFFFF"/>
        <w:rPr>
          <w:szCs w:val="24"/>
        </w:rPr>
      </w:pPr>
    </w:p>
    <w:p w:rsidR="00003CA1" w:rsidRPr="00003CA1" w:rsidP="00703148">
      <w:pPr>
        <w:shd w:val="clear" w:color="auto" w:fill="FFFFFF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003CA1">
        <w:rPr>
          <w:b/>
          <w:szCs w:val="24"/>
        </w:rPr>
        <w:t xml:space="preserve">NOTE: It is strongly recommended that </w:t>
      </w:r>
      <w:r w:rsidR="00041D96">
        <w:rPr>
          <w:b/>
          <w:szCs w:val="24"/>
        </w:rPr>
        <w:t>S</w:t>
      </w:r>
      <w:r w:rsidR="006A2A66">
        <w:rPr>
          <w:b/>
          <w:szCs w:val="24"/>
        </w:rPr>
        <w:t xml:space="preserve">ocial Worker </w:t>
      </w:r>
      <w:r w:rsidRPr="00003CA1">
        <w:rPr>
          <w:b/>
          <w:szCs w:val="24"/>
        </w:rPr>
        <w:t xml:space="preserve">take a new, current </w:t>
      </w:r>
      <w:r w:rsidR="006A2A66">
        <w:rPr>
          <w:b/>
          <w:szCs w:val="24"/>
        </w:rPr>
        <w:tab/>
      </w:r>
      <w:r w:rsidR="006A2A66">
        <w:rPr>
          <w:b/>
          <w:szCs w:val="24"/>
        </w:rPr>
        <w:tab/>
      </w:r>
      <w:r w:rsidR="006A2A66">
        <w:rPr>
          <w:b/>
          <w:szCs w:val="24"/>
        </w:rPr>
        <w:tab/>
      </w:r>
      <w:r w:rsidR="006A2A66">
        <w:rPr>
          <w:b/>
          <w:szCs w:val="24"/>
        </w:rPr>
        <w:tab/>
      </w:r>
      <w:r w:rsidRPr="00003CA1">
        <w:rPr>
          <w:b/>
          <w:szCs w:val="24"/>
        </w:rPr>
        <w:t xml:space="preserve">photograph of the child to ensure currency and to prevent a physical photograph </w:t>
      </w:r>
      <w:r w:rsidR="006A2A66">
        <w:rPr>
          <w:b/>
          <w:szCs w:val="24"/>
        </w:rPr>
        <w:tab/>
      </w:r>
      <w:r w:rsidR="006A2A66">
        <w:rPr>
          <w:b/>
          <w:szCs w:val="24"/>
        </w:rPr>
        <w:tab/>
      </w:r>
      <w:r w:rsidR="006A2A66">
        <w:rPr>
          <w:b/>
          <w:szCs w:val="24"/>
        </w:rPr>
        <w:tab/>
      </w:r>
      <w:r w:rsidRPr="00003CA1">
        <w:rPr>
          <w:b/>
          <w:szCs w:val="24"/>
        </w:rPr>
        <w:t xml:space="preserve">from being lost or needing to return it to the family after </w:t>
      </w:r>
      <w:r w:rsidR="00931E4C">
        <w:rPr>
          <w:b/>
          <w:szCs w:val="24"/>
        </w:rPr>
        <w:t>import</w:t>
      </w:r>
      <w:r w:rsidRPr="00003CA1">
        <w:rPr>
          <w:b/>
          <w:szCs w:val="24"/>
        </w:rPr>
        <w:t xml:space="preserve">, etc.  </w:t>
      </w:r>
    </w:p>
    <w:p w:rsidR="00003CA1" w:rsidP="00703148">
      <w:pPr>
        <w:shd w:val="clear" w:color="auto" w:fill="FFFFFF"/>
        <w:rPr>
          <w:szCs w:val="24"/>
        </w:rPr>
      </w:pPr>
    </w:p>
    <w:p w:rsidR="00132423" w:rsidRPr="004733AC" w:rsidP="00703148">
      <w:pPr>
        <w:pStyle w:val="ListParagraph"/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>2.</w:t>
      </w:r>
      <w:r w:rsidRPr="004733AC">
        <w:rPr>
          <w:rFonts w:ascii="Times New Roman" w:hAnsi="Times New Roman"/>
          <w:sz w:val="24"/>
          <w:szCs w:val="24"/>
        </w:rPr>
        <w:tab/>
        <w:t>Annually</w:t>
      </w:r>
    </w:p>
    <w:p w:rsidR="00132423" w:rsidRPr="004733AC" w:rsidP="00703148">
      <w:pPr>
        <w:pStyle w:val="ListParagraph"/>
        <w:shd w:val="clear" w:color="auto" w:fill="FFFFFF"/>
        <w:rPr>
          <w:rFonts w:ascii="Times New Roman" w:hAnsi="Times New Roman"/>
          <w:sz w:val="24"/>
          <w:szCs w:val="24"/>
        </w:rPr>
      </w:pPr>
      <w:r w:rsidRPr="004733AC">
        <w:rPr>
          <w:rFonts w:ascii="Times New Roman" w:hAnsi="Times New Roman"/>
          <w:sz w:val="24"/>
          <w:szCs w:val="24"/>
        </w:rPr>
        <w:tab/>
      </w:r>
    </w:p>
    <w:p w:rsidR="00132423" w:rsidRPr="004733AC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 w:rsidRPr="004733AC">
        <w:rPr>
          <w:rFonts w:ascii="Times New Roman" w:hAnsi="Times New Roman"/>
          <w:sz w:val="24"/>
          <w:szCs w:val="24"/>
        </w:rPr>
        <w:tab/>
        <w:t>a.</w:t>
      </w:r>
      <w:r w:rsidRPr="004733AC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>Assigned</w:t>
      </w:r>
      <w:r w:rsidRPr="004733AC">
        <w:rPr>
          <w:rFonts w:ascii="Times New Roman" w:hAnsi="Times New Roman"/>
          <w:sz w:val="24"/>
          <w:szCs w:val="24"/>
        </w:rPr>
        <w:t xml:space="preserve"> </w:t>
      </w:r>
      <w:r w:rsidR="00041D96">
        <w:rPr>
          <w:rFonts w:ascii="Times New Roman" w:hAnsi="Times New Roman"/>
          <w:sz w:val="24"/>
          <w:szCs w:val="24"/>
        </w:rPr>
        <w:t>S</w:t>
      </w:r>
      <w:r w:rsidR="006A2A66">
        <w:rPr>
          <w:rFonts w:ascii="Times New Roman" w:hAnsi="Times New Roman"/>
          <w:sz w:val="24"/>
          <w:szCs w:val="24"/>
        </w:rPr>
        <w:t xml:space="preserve">ocial Worker </w:t>
      </w:r>
      <w:r w:rsidR="002D3633">
        <w:rPr>
          <w:rFonts w:ascii="Times New Roman" w:hAnsi="Times New Roman"/>
          <w:sz w:val="24"/>
          <w:szCs w:val="24"/>
        </w:rPr>
        <w:t>shall take a new</w:t>
      </w:r>
      <w:r w:rsidRPr="004733AC">
        <w:rPr>
          <w:rFonts w:ascii="Times New Roman" w:hAnsi="Times New Roman"/>
          <w:sz w:val="24"/>
          <w:szCs w:val="24"/>
        </w:rPr>
        <w:t xml:space="preserve"> photograph of the child one year </w:t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 xml:space="preserve">from </w:t>
      </w:r>
      <w:r w:rsidR="002D3633">
        <w:rPr>
          <w:rFonts w:ascii="Times New Roman" w:hAnsi="Times New Roman"/>
          <w:sz w:val="24"/>
          <w:szCs w:val="24"/>
        </w:rPr>
        <w:t xml:space="preserve">the </w:t>
      </w:r>
      <w:r w:rsidRPr="004733AC">
        <w:rPr>
          <w:rFonts w:ascii="Times New Roman" w:hAnsi="Times New Roman"/>
          <w:sz w:val="24"/>
          <w:szCs w:val="24"/>
        </w:rPr>
        <w:t>date the last</w:t>
      </w:r>
      <w:r w:rsidR="002D3633">
        <w:rPr>
          <w:rFonts w:ascii="Times New Roman" w:hAnsi="Times New Roman"/>
          <w:sz w:val="24"/>
          <w:szCs w:val="24"/>
        </w:rPr>
        <w:t xml:space="preserve"> photograph was taken </w:t>
      </w:r>
      <w:r w:rsidR="008B7AD1">
        <w:rPr>
          <w:rFonts w:ascii="Times New Roman" w:hAnsi="Times New Roman"/>
          <w:sz w:val="24"/>
          <w:szCs w:val="24"/>
        </w:rPr>
        <w:t>(or annu</w:t>
      </w:r>
      <w:r w:rsidR="006A2A66">
        <w:rPr>
          <w:rFonts w:ascii="Times New Roman" w:hAnsi="Times New Roman"/>
          <w:sz w:val="24"/>
          <w:szCs w:val="24"/>
        </w:rPr>
        <w:t xml:space="preserve">ally on the child’s </w:t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  <w:t xml:space="preserve">birthday) </w:t>
      </w:r>
      <w:r w:rsidR="002D3633">
        <w:rPr>
          <w:rFonts w:ascii="Times New Roman" w:hAnsi="Times New Roman"/>
          <w:sz w:val="24"/>
          <w:szCs w:val="24"/>
        </w:rPr>
        <w:t xml:space="preserve">and </w:t>
      </w:r>
      <w:r w:rsidR="008C0D39">
        <w:rPr>
          <w:rFonts w:ascii="Times New Roman" w:hAnsi="Times New Roman"/>
          <w:sz w:val="24"/>
          <w:szCs w:val="24"/>
        </w:rPr>
        <w:t xml:space="preserve">document and/or </w:t>
      </w:r>
      <w:r w:rsidR="002D3633">
        <w:rPr>
          <w:rFonts w:ascii="Times New Roman" w:hAnsi="Times New Roman"/>
          <w:sz w:val="24"/>
          <w:szCs w:val="24"/>
        </w:rPr>
        <w:t>write</w:t>
      </w:r>
      <w:r w:rsidRPr="004733AC">
        <w:rPr>
          <w:rFonts w:ascii="Times New Roman" w:hAnsi="Times New Roman"/>
          <w:sz w:val="24"/>
          <w:szCs w:val="24"/>
        </w:rPr>
        <w:t xml:space="preserve"> the date on the back of the </w:t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>photo</w:t>
      </w:r>
      <w:r w:rsidR="002D3633">
        <w:rPr>
          <w:rFonts w:ascii="Times New Roman" w:hAnsi="Times New Roman"/>
          <w:sz w:val="24"/>
          <w:szCs w:val="24"/>
        </w:rPr>
        <w:t>graph</w:t>
      </w:r>
      <w:r w:rsidRPr="004733AC">
        <w:rPr>
          <w:rFonts w:ascii="Times New Roman" w:hAnsi="Times New Roman"/>
          <w:sz w:val="24"/>
          <w:szCs w:val="24"/>
        </w:rPr>
        <w:t xml:space="preserve">, in addition </w:t>
      </w:r>
      <w:r>
        <w:rPr>
          <w:rFonts w:ascii="Times New Roman" w:hAnsi="Times New Roman"/>
          <w:sz w:val="24"/>
          <w:szCs w:val="24"/>
        </w:rPr>
        <w:t xml:space="preserve">to a written physical </w:t>
      </w:r>
      <w:r w:rsidRPr="004733AC">
        <w:rPr>
          <w:rFonts w:ascii="Times New Roman" w:hAnsi="Times New Roman"/>
          <w:sz w:val="24"/>
          <w:szCs w:val="24"/>
        </w:rPr>
        <w:t xml:space="preserve">description of the child (age, </w:t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Pr="004733AC">
        <w:rPr>
          <w:rFonts w:ascii="Times New Roman" w:hAnsi="Times New Roman"/>
          <w:sz w:val="24"/>
          <w:szCs w:val="24"/>
        </w:rPr>
        <w:t>height, weight, hair color, eye color</w:t>
      </w:r>
      <w:r w:rsidR="00CC6561">
        <w:rPr>
          <w:rFonts w:ascii="Times New Roman" w:hAnsi="Times New Roman"/>
          <w:sz w:val="24"/>
          <w:szCs w:val="24"/>
        </w:rPr>
        <w:t>, unique identifiers</w:t>
      </w:r>
      <w:r w:rsidRPr="004733AC">
        <w:rPr>
          <w:rFonts w:ascii="Times New Roman" w:hAnsi="Times New Roman"/>
          <w:sz w:val="24"/>
          <w:szCs w:val="24"/>
        </w:rPr>
        <w:t>).</w:t>
      </w:r>
    </w:p>
    <w:p w:rsidR="00132423" w:rsidRPr="004733AC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</w:p>
    <w:p w:rsidR="00C03B06" w:rsidRPr="004B1516" w:rsidP="00703148">
      <w:pPr>
        <w:pStyle w:val="ListParagraph"/>
        <w:shd w:val="clear" w:color="auto" w:fill="FFFFFF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b.</w:t>
      </w:r>
      <w:r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>Social Worker</w:t>
      </w:r>
      <w:r w:rsidRPr="004733AC" w:rsidR="00132423">
        <w:rPr>
          <w:rFonts w:ascii="Times New Roman" w:hAnsi="Times New Roman"/>
          <w:sz w:val="24"/>
          <w:szCs w:val="24"/>
        </w:rPr>
        <w:t xml:space="preserve"> may obtain existing photograph of the child given the </w:t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</w:r>
      <w:r w:rsidR="006A2A66">
        <w:rPr>
          <w:rFonts w:ascii="Times New Roman" w:hAnsi="Times New Roman"/>
          <w:sz w:val="24"/>
          <w:szCs w:val="24"/>
        </w:rPr>
        <w:tab/>
      </w:r>
      <w:r w:rsidRPr="004733AC" w:rsidR="00132423">
        <w:rPr>
          <w:rFonts w:ascii="Times New Roman" w:hAnsi="Times New Roman"/>
          <w:sz w:val="24"/>
          <w:szCs w:val="24"/>
        </w:rPr>
        <w:t xml:space="preserve">photograph is </w:t>
      </w:r>
      <w:r w:rsidR="009836D5">
        <w:rPr>
          <w:rFonts w:ascii="Times New Roman" w:hAnsi="Times New Roman"/>
          <w:sz w:val="24"/>
          <w:szCs w:val="24"/>
        </w:rPr>
        <w:t xml:space="preserve">less than 6 months old, and </w:t>
      </w:r>
      <w:r w:rsidR="006A2A66">
        <w:rPr>
          <w:rFonts w:ascii="Times New Roman" w:hAnsi="Times New Roman"/>
          <w:sz w:val="24"/>
          <w:szCs w:val="24"/>
        </w:rPr>
        <w:t>Social Worker</w:t>
      </w:r>
      <w:r w:rsidRPr="004733AC" w:rsidR="00132423">
        <w:rPr>
          <w:rFonts w:ascii="Times New Roman" w:hAnsi="Times New Roman"/>
          <w:sz w:val="24"/>
          <w:szCs w:val="24"/>
        </w:rPr>
        <w:t xml:space="preserve"> should write </w:t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  <w:t xml:space="preserve">and/or document </w:t>
      </w:r>
      <w:r w:rsidRPr="004733AC" w:rsidR="00132423">
        <w:rPr>
          <w:rFonts w:ascii="Times New Roman" w:hAnsi="Times New Roman"/>
          <w:sz w:val="24"/>
          <w:szCs w:val="24"/>
        </w:rPr>
        <w:t>the date the photograph was taken on the r</w:t>
      </w:r>
      <w:r>
        <w:rPr>
          <w:rFonts w:ascii="Times New Roman" w:hAnsi="Times New Roman"/>
          <w:sz w:val="24"/>
          <w:szCs w:val="24"/>
        </w:rPr>
        <w:t xml:space="preserve">everse side of </w:t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 w:rsidR="008C0D3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 photograph, in addition to the physic</w:t>
      </w:r>
      <w:r w:rsidR="004B1516">
        <w:rPr>
          <w:rFonts w:ascii="Times New Roman" w:hAnsi="Times New Roman"/>
          <w:sz w:val="24"/>
          <w:szCs w:val="24"/>
        </w:rPr>
        <w:t>al description of the child.</w:t>
      </w:r>
    </w:p>
    <w:p w:rsidR="00990D25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 w:rsidR="00C03B06">
        <w:rPr>
          <w:szCs w:val="24"/>
        </w:rPr>
        <w:t>B.</w:t>
      </w:r>
      <w:r w:rsidR="00C03B06">
        <w:rPr>
          <w:szCs w:val="24"/>
        </w:rPr>
        <w:tab/>
      </w:r>
      <w:r w:rsidR="004B1516">
        <w:rPr>
          <w:szCs w:val="24"/>
        </w:rPr>
        <w:t>Photograph/Image Storage</w:t>
      </w:r>
    </w:p>
    <w:p w:rsidR="00990D25" w:rsidP="00703148">
      <w:pPr>
        <w:shd w:val="clear" w:color="auto" w:fill="FFFFFF"/>
        <w:rPr>
          <w:szCs w:val="24"/>
        </w:rPr>
      </w:pPr>
    </w:p>
    <w:p w:rsidR="00C74BD9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4733AC" w:rsidR="004733AC">
        <w:rPr>
          <w:szCs w:val="24"/>
        </w:rPr>
        <w:t xml:space="preserve">Any hard copy </w:t>
      </w:r>
      <w:r w:rsidR="004B1516">
        <w:rPr>
          <w:szCs w:val="24"/>
        </w:rPr>
        <w:t xml:space="preserve">or digital </w:t>
      </w:r>
      <w:r w:rsidRPr="004733AC" w:rsidR="004733AC">
        <w:rPr>
          <w:szCs w:val="24"/>
        </w:rPr>
        <w:t>photographs shall be</w:t>
      </w:r>
      <w:r w:rsidR="004B1516">
        <w:rPr>
          <w:szCs w:val="24"/>
        </w:rPr>
        <w:t xml:space="preserve"> </w:t>
      </w:r>
      <w:r w:rsidR="00931E4C">
        <w:rPr>
          <w:szCs w:val="24"/>
        </w:rPr>
        <w:t>import</w:t>
      </w:r>
      <w:r w:rsidR="004B1516">
        <w:rPr>
          <w:szCs w:val="24"/>
        </w:rPr>
        <w:t xml:space="preserve">ed into CWS/CMS, </w:t>
      </w:r>
      <w:r w:rsidR="009836D5">
        <w:rPr>
          <w:szCs w:val="24"/>
        </w:rPr>
        <w:t xml:space="preserve">(see Attachment </w:t>
      </w:r>
      <w:r w:rsidR="009836D5">
        <w:rPr>
          <w:szCs w:val="24"/>
        </w:rPr>
        <w:tab/>
      </w:r>
      <w:r w:rsidR="009836D5">
        <w:rPr>
          <w:szCs w:val="24"/>
        </w:rPr>
        <w:tab/>
      </w:r>
      <w:r w:rsidR="00AE3BBD">
        <w:rPr>
          <w:szCs w:val="24"/>
        </w:rPr>
        <w:tab/>
      </w:r>
      <w:r w:rsidR="009836D5">
        <w:rPr>
          <w:szCs w:val="24"/>
        </w:rPr>
        <w:t xml:space="preserve">B) </w:t>
      </w:r>
      <w:r w:rsidR="004B1516">
        <w:rPr>
          <w:szCs w:val="24"/>
        </w:rPr>
        <w:t xml:space="preserve">and then either printed or copied and </w:t>
      </w:r>
      <w:r w:rsidRPr="004733AC" w:rsidR="004733AC">
        <w:rPr>
          <w:szCs w:val="24"/>
        </w:rPr>
        <w:t>kept in the</w:t>
      </w:r>
      <w:r>
        <w:rPr>
          <w:szCs w:val="24"/>
        </w:rPr>
        <w:t xml:space="preserve"> cas</w:t>
      </w:r>
      <w:r w:rsidR="00AE3BBD">
        <w:rPr>
          <w:szCs w:val="24"/>
        </w:rPr>
        <w:t xml:space="preserve">e file in </w:t>
      </w:r>
      <w:r w:rsidR="00CC6561">
        <w:rPr>
          <w:szCs w:val="24"/>
        </w:rPr>
        <w:t xml:space="preserve">the Vital Statistics </w:t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CC6561">
        <w:rPr>
          <w:szCs w:val="24"/>
        </w:rPr>
        <w:tab/>
      </w:r>
      <w:r w:rsidR="00AE3BBD">
        <w:rPr>
          <w:szCs w:val="24"/>
        </w:rPr>
        <w:t>Envelope</w:t>
      </w:r>
      <w:r w:rsidR="00BB6DD3">
        <w:rPr>
          <w:szCs w:val="24"/>
        </w:rPr>
        <w:t>.</w:t>
      </w:r>
      <w:r w:rsidRPr="004733AC" w:rsidR="004733AC">
        <w:rPr>
          <w:szCs w:val="24"/>
        </w:rPr>
        <w:t xml:space="preserve">  </w:t>
      </w:r>
    </w:p>
    <w:p w:rsidR="004B1516" w:rsidP="00703148">
      <w:pPr>
        <w:shd w:val="clear" w:color="auto" w:fill="FFFFFF"/>
        <w:rPr>
          <w:szCs w:val="24"/>
        </w:rPr>
      </w:pPr>
    </w:p>
    <w:p w:rsidR="00990D25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C74BD9">
        <w:rPr>
          <w:szCs w:val="24"/>
        </w:rPr>
        <w:t>Photographs should not be stored on the hard drive of any non CFS or cou</w:t>
      </w:r>
      <w:r>
        <w:rPr>
          <w:szCs w:val="24"/>
        </w:rPr>
        <w:t xml:space="preserve">nty issued </w:t>
      </w:r>
      <w:r w:rsidR="00C03B06">
        <w:rPr>
          <w:szCs w:val="24"/>
        </w:rPr>
        <w:tab/>
      </w:r>
      <w:r w:rsidR="00C03B06">
        <w:rPr>
          <w:szCs w:val="24"/>
        </w:rPr>
        <w:tab/>
      </w:r>
      <w:r w:rsidR="00C03B06">
        <w:rPr>
          <w:szCs w:val="24"/>
        </w:rPr>
        <w:tab/>
      </w:r>
      <w:r>
        <w:rPr>
          <w:szCs w:val="24"/>
        </w:rPr>
        <w:t xml:space="preserve">device or computer. </w:t>
      </w:r>
      <w:r w:rsidRPr="00C74BD9">
        <w:rPr>
          <w:szCs w:val="24"/>
        </w:rPr>
        <w:t xml:space="preserve">Once the photograph is </w:t>
      </w:r>
      <w:r w:rsidR="00931E4C">
        <w:rPr>
          <w:szCs w:val="24"/>
        </w:rPr>
        <w:t>import</w:t>
      </w:r>
      <w:r w:rsidRPr="00C74BD9">
        <w:rPr>
          <w:szCs w:val="24"/>
        </w:rPr>
        <w:t xml:space="preserve">ed to CWS/CMS and or printed, the </w:t>
      </w:r>
      <w:r w:rsidR="00C03B06">
        <w:rPr>
          <w:szCs w:val="24"/>
        </w:rPr>
        <w:tab/>
      </w:r>
      <w:r w:rsidR="00C03B06">
        <w:rPr>
          <w:szCs w:val="24"/>
        </w:rPr>
        <w:tab/>
      </w:r>
      <w:r w:rsidR="00C03B06">
        <w:rPr>
          <w:szCs w:val="24"/>
        </w:rPr>
        <w:tab/>
      </w:r>
      <w:r w:rsidRPr="00C74BD9">
        <w:rPr>
          <w:szCs w:val="24"/>
        </w:rPr>
        <w:t xml:space="preserve">social worker must delete the photograph(s) from the device or memory card.  </w:t>
      </w:r>
    </w:p>
    <w:p w:rsidR="00990D25" w:rsidP="00703148">
      <w:pPr>
        <w:shd w:val="clear" w:color="auto" w:fill="FFFFFF"/>
        <w:rPr>
          <w:szCs w:val="24"/>
        </w:rPr>
      </w:pPr>
    </w:p>
    <w:p w:rsidR="00990D25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4B1516">
        <w:rPr>
          <w:szCs w:val="24"/>
        </w:rPr>
        <w:t>Any device that has</w:t>
      </w:r>
      <w:r w:rsidR="00132423">
        <w:rPr>
          <w:szCs w:val="24"/>
        </w:rPr>
        <w:t xml:space="preserve"> </w:t>
      </w:r>
      <w:r w:rsidR="004B1516">
        <w:rPr>
          <w:szCs w:val="24"/>
        </w:rPr>
        <w:t>a photograph</w:t>
      </w:r>
      <w:r w:rsidR="00132423">
        <w:rPr>
          <w:szCs w:val="24"/>
        </w:rPr>
        <w:t xml:space="preserve"> of </w:t>
      </w:r>
      <w:r w:rsidR="004B1516">
        <w:rPr>
          <w:szCs w:val="24"/>
        </w:rPr>
        <w:t>a dependent child</w:t>
      </w:r>
      <w:r w:rsidR="00132423">
        <w:rPr>
          <w:szCs w:val="24"/>
        </w:rPr>
        <w:t xml:space="preserve"> cannot be left unat</w:t>
      </w:r>
      <w:r>
        <w:rPr>
          <w:szCs w:val="24"/>
        </w:rPr>
        <w:t>tended at</w:t>
      </w:r>
      <w:r w:rsidR="009836D5">
        <w:rPr>
          <w:szCs w:val="24"/>
        </w:rPr>
        <w:t xml:space="preserve"> home, </w:t>
      </w:r>
      <w:r w:rsidR="009836D5">
        <w:rPr>
          <w:szCs w:val="24"/>
        </w:rPr>
        <w:tab/>
      </w:r>
      <w:r w:rsidR="009836D5">
        <w:rPr>
          <w:szCs w:val="24"/>
        </w:rPr>
        <w:tab/>
      </w:r>
      <w:r w:rsidR="009836D5">
        <w:rPr>
          <w:szCs w:val="24"/>
        </w:rPr>
        <w:tab/>
      </w:r>
      <w:r>
        <w:rPr>
          <w:szCs w:val="24"/>
        </w:rPr>
        <w:t>in the field</w:t>
      </w:r>
      <w:r w:rsidR="009836D5">
        <w:rPr>
          <w:szCs w:val="24"/>
        </w:rPr>
        <w:t>,</w:t>
      </w:r>
      <w:r w:rsidR="00201648">
        <w:rPr>
          <w:szCs w:val="24"/>
        </w:rPr>
        <w:t xml:space="preserve"> or in an unrestricted area of a CFS building</w:t>
      </w:r>
      <w:r>
        <w:rPr>
          <w:szCs w:val="24"/>
        </w:rPr>
        <w:t xml:space="preserve">.  </w:t>
      </w:r>
    </w:p>
    <w:p w:rsidR="00990D25" w:rsidP="00703148">
      <w:pPr>
        <w:shd w:val="clear" w:color="auto" w:fill="FFFFFF"/>
        <w:rPr>
          <w:szCs w:val="24"/>
        </w:rPr>
      </w:pPr>
    </w:p>
    <w:p w:rsidR="004733AC" w:rsidP="00703148">
      <w:pPr>
        <w:shd w:val="clear" w:color="auto" w:fill="FFFFFF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32423">
        <w:rPr>
          <w:szCs w:val="24"/>
        </w:rPr>
        <w:t xml:space="preserve">If a device with a child’s photograph on it is stolen or lost, immediately notify the SWSII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32423">
        <w:rPr>
          <w:szCs w:val="24"/>
        </w:rPr>
        <w:t xml:space="preserve">and file a police report as soon as possible, and provide a copy of the police report to the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32423">
        <w:rPr>
          <w:szCs w:val="24"/>
        </w:rPr>
        <w:t xml:space="preserve">SWSII. </w:t>
      </w:r>
    </w:p>
    <w:p w:rsidR="00015F00" w:rsidRPr="004B1516" w:rsidP="00703148">
      <w:pPr>
        <w:pStyle w:val="ListParagraph"/>
        <w:shd w:val="clear" w:color="auto" w:fill="FFFFFF"/>
        <w:rPr>
          <w:rFonts w:ascii="Times New Roman" w:hAnsi="Times New Roman"/>
          <w:sz w:val="24"/>
          <w:szCs w:val="24"/>
        </w:rPr>
      </w:pPr>
    </w:p>
    <w:p w:rsidR="00015F00" w:rsidRPr="002F2D7F" w:rsidP="00703148">
      <w:pPr>
        <w:shd w:val="clear" w:color="auto" w:fill="FFFFFF"/>
      </w:pPr>
      <w:r w:rsidRPr="002F2D7F">
        <w:t>V.</w:t>
      </w:r>
      <w:r w:rsidRPr="002F2D7F">
        <w:tab/>
        <w:t>ATTACHMENTS</w:t>
      </w:r>
    </w:p>
    <w:p w:rsidR="00015F00" w:rsidP="00703148">
      <w:pPr>
        <w:shd w:val="clear" w:color="auto" w:fill="FFFFFF"/>
      </w:pPr>
      <w:r>
        <w:tab/>
      </w:r>
    </w:p>
    <w:p w:rsidR="00172EC6" w:rsidP="00703148">
      <w:pPr>
        <w:shd w:val="clear" w:color="auto" w:fill="FFFFFF"/>
      </w:pPr>
      <w:r>
        <w:tab/>
        <w:t>A.</w:t>
      </w:r>
      <w:r>
        <w:tab/>
      </w:r>
      <w:r w:rsidR="0044267C">
        <w:t>STANDING COURT ORDER: SEPTEMBER 14, 2015</w:t>
      </w:r>
    </w:p>
    <w:p w:rsidR="009836D5" w:rsidRPr="009836D5" w:rsidP="00703148">
      <w:pPr>
        <w:shd w:val="clear" w:color="auto" w:fill="FFFFFF"/>
        <w:rPr>
          <w:b/>
        </w:rPr>
      </w:pPr>
      <w:r>
        <w:tab/>
        <w:t>B.</w:t>
      </w:r>
      <w:r>
        <w:tab/>
      </w:r>
      <w:r w:rsidRPr="0044267C">
        <w:t>IMPORTING DOCUMENTS TO A CASE or REFERRAL</w:t>
      </w:r>
    </w:p>
    <w:p w:rsidR="00FD2865" w:rsidRPr="002F2D7F" w:rsidP="00703148">
      <w:pPr>
        <w:shd w:val="clear" w:color="auto" w:fill="FFFFFF"/>
      </w:pPr>
    </w:p>
    <w:p w:rsidR="0044267C" w:rsidP="00703148">
      <w:pPr>
        <w:shd w:val="clear" w:color="auto" w:fill="FFFFFF"/>
        <w:tabs>
          <w:tab w:val="left" w:pos="2160"/>
        </w:tabs>
        <w:ind w:left="2160" w:hanging="2250"/>
      </w:pPr>
    </w:p>
    <w:p w:rsidR="00D46AE7" w:rsidP="00703148">
      <w:pPr>
        <w:shd w:val="clear" w:color="auto" w:fill="FFFFFF"/>
        <w:tabs>
          <w:tab w:val="left" w:pos="2160"/>
        </w:tabs>
        <w:ind w:left="2160" w:hanging="2250"/>
      </w:pPr>
      <w:r>
        <w:t>CONTACT PERSON:</w:t>
      </w:r>
      <w:r>
        <w:tab/>
      </w:r>
      <w:r w:rsidRPr="002C4422">
        <w:t>First line Supervisors and above may conta</w:t>
      </w:r>
      <w:r>
        <w:t xml:space="preserve">ct the Program Analyst with any </w:t>
      </w:r>
      <w:r w:rsidRPr="002C4422">
        <w:t>questions regarding this Department Manual Section.</w:t>
      </w:r>
      <w:r>
        <w:t xml:space="preserve"> </w:t>
      </w:r>
    </w:p>
    <w:p w:rsidR="00FD2865" w:rsidP="00703148">
      <w:pPr>
        <w:shd w:val="clear" w:color="auto" w:fill="FFFFFF"/>
        <w:ind w:left="2160"/>
      </w:pPr>
    </w:p>
    <w:p w:rsidR="009836D5" w:rsidP="00703148">
      <w:pPr>
        <w:shd w:val="clear" w:color="auto" w:fill="FFFFFF"/>
        <w:rPr>
          <w:b/>
        </w:rPr>
      </w:pPr>
    </w:p>
    <w:p w:rsidR="009836D5" w:rsidP="00703148">
      <w:pPr>
        <w:shd w:val="clear" w:color="auto" w:fill="FFFFFF"/>
        <w:rPr>
          <w:b/>
        </w:rPr>
      </w:pPr>
    </w:p>
    <w:p w:rsidR="009836D5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703148">
      <w:pPr>
        <w:shd w:val="clear" w:color="auto" w:fill="FFFFFF"/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</w:pPr>
    </w:p>
    <w:p w:rsidR="001A55EC" w:rsidP="00536C43">
      <w:pPr>
        <w:rPr>
          <w:b/>
        </w:rPr>
        <w:sectPr>
          <w:headerReference w:type="default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2240" w:h="15840" w:code="1"/>
          <w:pgMar w:top="720" w:right="1080" w:bottom="720" w:left="1080" w:header="720" w:footer="210" w:gutter="0"/>
          <w:pgNumType w:start="1"/>
          <w:cols w:space="720"/>
          <w:noEndnote/>
        </w:sectPr>
      </w:pPr>
    </w:p>
    <w:p w:rsidR="001A55EC" w:rsidP="00536C43">
      <w:pPr>
        <w:rPr>
          <w:b/>
        </w:rPr>
      </w:pPr>
      <w:r>
        <w:rPr>
          <w:b/>
          <w:noProof/>
          <w:snapToGrid/>
        </w:rPr>
        <w:drawing>
          <wp:inline distT="0" distB="0" distL="0" distR="0">
            <wp:extent cx="5828030" cy="6806565"/>
            <wp:effectExtent l="19050" t="0" r="1270" b="0"/>
            <wp:docPr id="1" name="Picture 1" descr="Attachment A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83665" name="Picture 1" descr="Attachment A pag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48" w:rsidP="00536C43">
      <w:pPr>
        <w:rPr>
          <w:b/>
        </w:rPr>
      </w:pPr>
    </w:p>
    <w:p w:rsidR="008C4A48" w:rsidP="00536C43">
      <w:pPr>
        <w:rPr>
          <w:b/>
        </w:rPr>
      </w:pPr>
    </w:p>
    <w:p w:rsidR="008C4A48" w:rsidP="00536C43">
      <w:pPr>
        <w:rPr>
          <w:b/>
        </w:rPr>
        <w:sectPr>
          <w:headerReference w:type="default" r:id="rId15"/>
          <w:endnotePr>
            <w:numFmt w:val="decimal"/>
          </w:endnotePr>
          <w:pgSz w:w="12240" w:h="15840" w:code="1"/>
          <w:pgMar w:top="720" w:right="1080" w:bottom="720" w:left="1080" w:header="720" w:footer="210" w:gutter="0"/>
          <w:pgNumType w:start="1"/>
          <w:cols w:space="720"/>
          <w:noEndnote/>
        </w:sectPr>
      </w:pPr>
      <w:r>
        <w:rPr>
          <w:b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23pt;height:553.16pt" o:oleicon="f" o:ole="">
            <v:imagedata r:id="rId16" o:title=""/>
          </v:shape>
          <o:OLEObject Type="Embed" ProgID="Acrobat.Document.11" ShapeID="_x0000_i1025" DrawAspect="Content" ObjectID="_1508580346" r:id="rId17"/>
        </w:object>
      </w:r>
    </w:p>
    <w:bookmarkStart w:id="0" w:name="_MON_1506920288"/>
    <w:bookmarkEnd w:id="0"/>
    <w:p w:rsidR="008C4A48" w:rsidP="00536C43">
      <w:pPr>
        <w:rPr>
          <w:b/>
        </w:rPr>
      </w:pPr>
      <w:r>
        <w:rPr>
          <w:b/>
        </w:rPr>
        <w:object>
          <v:shape id="_x0000_i1026" type="#_x0000_t75" style="width:436pt;height:259.5pt" o:oleicon="f" o:ole="">
            <v:imagedata r:id="rId18" o:title=""/>
          </v:shape>
          <o:OLEObject Type="Embed" ProgID="Word.Document.12" ShapeID="_x0000_i1026" DrawAspect="Content" ObjectID="_1508580347" r:id="rId19"/>
        </w:object>
      </w:r>
    </w:p>
    <w:p w:rsidR="00043EF5" w:rsidP="00536C43">
      <w:pPr>
        <w:rPr>
          <w:b/>
        </w:rPr>
      </w:pPr>
    </w:p>
    <w:bookmarkStart w:id="1" w:name="_MON_1506920394"/>
    <w:bookmarkEnd w:id="1"/>
    <w:p w:rsidR="00043EF5" w:rsidP="00536C43">
      <w:pPr>
        <w:rPr>
          <w:b/>
        </w:rPr>
      </w:pPr>
      <w:r>
        <w:rPr>
          <w:b/>
        </w:rPr>
        <w:object>
          <v:shape id="_x0000_i1027" type="#_x0000_t75" style="width:429.18pt;height:498.85pt" o:oleicon="f" o:ole="">
            <v:imagedata r:id="rId20" o:title=""/>
          </v:shape>
          <o:OLEObject Type="Embed" ProgID="Word.Document.12" ShapeID="_x0000_i1027" DrawAspect="Content" ObjectID="_1508580348" r:id="rId21"/>
        </w:object>
      </w:r>
    </w:p>
    <w:sectPr w:rsidSect="001430A7">
      <w:headerReference w:type="default" r:id="rId22"/>
      <w:endnotePr>
        <w:numFmt w:val="decimal"/>
      </w:endnotePr>
      <w:pgSz w:w="12240" w:h="15840" w:code="1"/>
      <w:pgMar w:top="720" w:right="1080" w:bottom="720" w:left="1080" w:header="720" w:footer="21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7975">
    <w:pPr>
      <w:pStyle w:val="Footer"/>
      <w:jc w:val="center"/>
      <w:rPr>
        <w:rFonts w:ascii="Arial" w:hAnsi="Arial"/>
      </w:rPr>
    </w:pPr>
    <w:r>
      <w:rPr>
        <w:rFonts w:ascii="Arial" w:hAnsi="Arial"/>
      </w:rPr>
      <w:t>DMCL  #</w:t>
    </w:r>
    <w:r>
      <w:rPr>
        <w:rFonts w:ascii="Arial" w:hAnsi="Arial"/>
      </w:rPr>
      <w:t xml:space="preserve"> 15-62</w:t>
    </w:r>
  </w:p>
  <w:tbl>
    <w:tblPr>
      <w:tblW w:w="0" w:type="auto"/>
      <w:tblInd w:w="-492" w:type="dxa"/>
      <w:tblLayout w:type="fixed"/>
      <w:tblLook w:val="0000"/>
    </w:tblPr>
    <w:tblGrid>
      <w:gridCol w:w="5370"/>
      <w:gridCol w:w="5850"/>
    </w:tblGrid>
    <w:tr>
      <w:tblPrEx>
        <w:tblW w:w="0" w:type="auto"/>
        <w:tblInd w:w="-492" w:type="dxa"/>
        <w:tblLayout w:type="fixed"/>
        <w:tblLook w:val="0000"/>
      </w:tblPrEx>
      <w:tc>
        <w:tcPr>
          <w:tcW w:w="537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rPr>
              <w:rFonts w:ascii="Arial" w:hAnsi="Arial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</w:rPr>
                <w:t>Contra</w:t>
              </w:r>
            </w:smartTag>
            <w:r>
              <w:rPr>
                <w:rFonts w:ascii="Arial" w:hAnsi="Arial"/>
              </w:rPr>
              <w:t xml:space="preserve"> </w:t>
            </w:r>
            <w:smartTag w:uri="urn:schemas-microsoft-com:office:smarttags" w:element="PlaceName">
              <w:r>
                <w:rPr>
                  <w:rFonts w:ascii="Arial" w:hAnsi="Arial"/>
                </w:rPr>
                <w:t>Costa</w:t>
              </w:r>
            </w:smartTag>
            <w:r>
              <w:rPr>
                <w:rFonts w:ascii="Arial" w:hAnsi="Arial"/>
              </w:rPr>
              <w:t xml:space="preserve"> </w:t>
            </w:r>
            <w:smartTag w:uri="urn:schemas-microsoft-com:office:smarttags" w:element="PlaceType">
              <w:r>
                <w:rPr>
                  <w:rFonts w:ascii="Arial" w:hAnsi="Arial"/>
                </w:rPr>
                <w:t>County</w:t>
              </w:r>
            </w:smartTag>
          </w:smartTag>
          <w:r>
            <w:rPr>
              <w:rFonts w:ascii="Arial" w:hAnsi="Arial"/>
            </w:rPr>
            <w:t xml:space="preserve"> </w:t>
          </w:r>
        </w:p>
      </w:tc>
      <w:tc>
        <w:tcPr>
          <w:tcW w:w="585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right="-108" w:firstLine="2322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>Issued/Revised: 11-09-15</w:t>
          </w:r>
        </w:p>
      </w:tc>
    </w:tr>
    <w:tr>
      <w:tblPrEx>
        <w:tblW w:w="0" w:type="auto"/>
        <w:tblInd w:w="-492" w:type="dxa"/>
        <w:tblLayout w:type="fixed"/>
        <w:tblLook w:val="0000"/>
      </w:tblPrEx>
      <w:trPr>
        <w:cantSplit/>
      </w:trPr>
      <w:tc>
        <w:tcPr>
          <w:tcW w:w="537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right="-360"/>
            <w:rPr>
              <w:rFonts w:ascii="Arial" w:hAnsi="Arial"/>
            </w:rPr>
          </w:pPr>
          <w:r>
            <w:rPr>
              <w:rFonts w:ascii="Arial" w:hAnsi="Arial"/>
            </w:rPr>
            <w:t>Employment &amp; Human Services Dept. Manual</w:t>
          </w:r>
        </w:p>
      </w:tc>
      <w:tc>
        <w:tcPr>
          <w:tcW w:w="585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firstLine="2682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>Distribution:  1, 30</w:t>
          </w:r>
        </w:p>
      </w:tc>
    </w:tr>
  </w:tbl>
  <w:p w:rsidR="009579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7975">
    <w:pPr>
      <w:pStyle w:val="Footer"/>
      <w:jc w:val="center"/>
      <w:rPr>
        <w:rFonts w:ascii="Arial" w:hAnsi="Arial"/>
      </w:rPr>
    </w:pPr>
    <w:r>
      <w:rPr>
        <w:rFonts w:ascii="Arial" w:hAnsi="Arial"/>
      </w:rPr>
      <w:t>DMCL  #</w:t>
    </w:r>
    <w:r>
      <w:rPr>
        <w:rFonts w:ascii="Arial" w:hAnsi="Arial"/>
      </w:rPr>
      <w:t xml:space="preserve"> XX-XX</w:t>
    </w:r>
  </w:p>
  <w:tbl>
    <w:tblPr>
      <w:tblW w:w="0" w:type="auto"/>
      <w:tblInd w:w="-492" w:type="dxa"/>
      <w:tblLayout w:type="fixed"/>
      <w:tblLook w:val="0000"/>
    </w:tblPr>
    <w:tblGrid>
      <w:gridCol w:w="5370"/>
      <w:gridCol w:w="5850"/>
    </w:tblGrid>
    <w:tr>
      <w:tblPrEx>
        <w:tblW w:w="0" w:type="auto"/>
        <w:tblInd w:w="-492" w:type="dxa"/>
        <w:tblLayout w:type="fixed"/>
        <w:tblLook w:val="0000"/>
      </w:tblPrEx>
      <w:tc>
        <w:tcPr>
          <w:tcW w:w="537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rPr>
              <w:rFonts w:ascii="Arial" w:hAnsi="Arial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</w:rPr>
                <w:t>Contra</w:t>
              </w:r>
            </w:smartTag>
            <w:r>
              <w:rPr>
                <w:rFonts w:ascii="Arial" w:hAnsi="Arial"/>
              </w:rPr>
              <w:t xml:space="preserve"> </w:t>
            </w:r>
            <w:smartTag w:uri="urn:schemas-microsoft-com:office:smarttags" w:element="PlaceName">
              <w:r>
                <w:rPr>
                  <w:rFonts w:ascii="Arial" w:hAnsi="Arial"/>
                </w:rPr>
                <w:t>Costa</w:t>
              </w:r>
            </w:smartTag>
            <w:r>
              <w:rPr>
                <w:rFonts w:ascii="Arial" w:hAnsi="Arial"/>
              </w:rPr>
              <w:t xml:space="preserve"> </w:t>
            </w:r>
            <w:smartTag w:uri="urn:schemas-microsoft-com:office:smarttags" w:element="PlaceType">
              <w:r>
                <w:rPr>
                  <w:rFonts w:ascii="Arial" w:hAnsi="Arial"/>
                </w:rPr>
                <w:t>County</w:t>
              </w:r>
            </w:smartTag>
          </w:smartTag>
          <w:r>
            <w:rPr>
              <w:rFonts w:ascii="Arial" w:hAnsi="Arial"/>
            </w:rPr>
            <w:t xml:space="preserve"> </w:t>
          </w:r>
        </w:p>
      </w:tc>
      <w:tc>
        <w:tcPr>
          <w:tcW w:w="585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right="-108" w:firstLine="2322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>Issued/Revised: XX-XX-XX</w:t>
          </w:r>
        </w:p>
      </w:tc>
    </w:tr>
    <w:tr>
      <w:tblPrEx>
        <w:tblW w:w="0" w:type="auto"/>
        <w:tblInd w:w="-492" w:type="dxa"/>
        <w:tblLayout w:type="fixed"/>
        <w:tblLook w:val="0000"/>
      </w:tblPrEx>
      <w:trPr>
        <w:cantSplit/>
      </w:trPr>
      <w:tc>
        <w:tcPr>
          <w:tcW w:w="537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right="-360"/>
            <w:rPr>
              <w:rFonts w:ascii="Arial" w:hAnsi="Arial"/>
            </w:rPr>
          </w:pPr>
          <w:r>
            <w:rPr>
              <w:rFonts w:ascii="Arial" w:hAnsi="Arial"/>
            </w:rPr>
            <w:t>Employment &amp; Human Services Dept. Manual</w:t>
          </w:r>
        </w:p>
      </w:tc>
      <w:tc>
        <w:tcPr>
          <w:tcW w:w="5850" w:type="dxa"/>
        </w:tcPr>
        <w:p w:rsidR="00957975">
          <w:pPr>
            <w:pStyle w:val="Footer"/>
            <w:tabs>
              <w:tab w:val="clear" w:pos="4320"/>
              <w:tab w:val="clear" w:pos="8640"/>
            </w:tabs>
            <w:ind w:firstLine="2682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>Distribution:  XX, XXXX</w:t>
          </w:r>
        </w:p>
      </w:tc>
    </w:tr>
  </w:tbl>
  <w:p w:rsidR="0095797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420"/>
      <w:gridCol w:w="4050"/>
      <w:gridCol w:w="810"/>
      <w:gridCol w:w="2610"/>
    </w:tblGrid>
    <w:tr>
      <w:tblPrEx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Ex>
      <w:trPr>
        <w:gridBefore w:val="1"/>
        <w:wBefore w:w="3420" w:type="dxa"/>
        <w:cantSplit/>
        <w:trHeight w:val="700"/>
      </w:trPr>
      <w:tc>
        <w:tcPr>
          <w:tcW w:w="405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CHILDREN &amp; FAMILY SERVICES HANDBOOK</w:t>
          </w:r>
        </w:p>
      </w:tc>
      <w:tc>
        <w:tcPr>
          <w:tcW w:w="810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</w:p>
      </w:tc>
      <w:tc>
        <w:tcPr>
          <w:tcW w:w="26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rPr>
        <w:gridAfter w:val="3"/>
        <w:wAfter w:w="7470" w:type="dxa"/>
      </w:trPr>
      <w:tc>
        <w:tcPr>
          <w:tcW w:w="3420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REPLACES: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c>
        <w:tcPr>
          <w:tcW w:w="3420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</w:t>
          </w:r>
          <w:r>
            <w:rPr>
              <w:rStyle w:val="PageNumber"/>
              <w:rFonts w:ascii="Arial" w:hAnsi="Arial"/>
            </w:rPr>
            <w:t xml:space="preserve"> 1</w:t>
          </w:r>
        </w:p>
        <w:p w:rsidR="00957975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ISSUED/REVISED:</w:t>
          </w:r>
        </w:p>
      </w:tc>
      <w:tc>
        <w:tcPr>
          <w:tcW w:w="4050" w:type="dxa"/>
          <w:tcBorders>
            <w:top w:val="single" w:sz="6" w:space="0" w:color="FFFFFF"/>
            <w:left w:val="single" w:sz="6" w:space="0" w:color="FFFFFF"/>
            <w:bottom w:val="single" w:sz="7" w:space="0" w:color="000000"/>
            <w:right w:val="single" w:sz="6" w:space="0" w:color="FFFFFF"/>
          </w:tcBorders>
          <w:vAlign w:val="center"/>
        </w:tcPr>
        <w:p w:rsidR="00957975" w:rsidP="00015F00">
          <w:pPr>
            <w:spacing w:after="19"/>
            <w:jc w:val="center"/>
            <w:rPr>
              <w:rFonts w:ascii="Arial" w:hAnsi="Arial"/>
              <w:smallCaps/>
            </w:rPr>
          </w:pPr>
          <w:r>
            <w:rPr>
              <w:rFonts w:ascii="Arial" w:hAnsi="Arial"/>
              <w:smallCaps/>
            </w:rPr>
            <w:t>PHOTOGRAPHIC IDENTIFICATION OF CHILDREN</w:t>
          </w:r>
        </w:p>
        <w:p w:rsidR="00957975" w:rsidP="000E0014">
          <w:pPr>
            <w:spacing w:after="19"/>
            <w:jc w:val="center"/>
            <w:rPr>
              <w:rFonts w:ascii="Arial" w:hAnsi="Arial"/>
            </w:rPr>
          </w:pPr>
        </w:p>
      </w:tc>
      <w:tc>
        <w:tcPr>
          <w:tcW w:w="3420" w:type="dxa"/>
          <w:gridSpan w:val="2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  31-921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 </w:t>
          </w:r>
          <w:r>
            <w:rPr>
              <w:rStyle w:val="PageNumber"/>
              <w:rFonts w:ascii="Arial" w:hAnsi="Arial"/>
            </w:rPr>
            <w:fldChar w:fldCharType="begin"/>
          </w:r>
          <w:r>
            <w:rPr>
              <w:rStyle w:val="PageNumber"/>
              <w:rFonts w:ascii="Arial" w:hAnsi="Arial"/>
            </w:rPr>
            <w:instrText xml:space="preserve"> PAGE </w:instrText>
          </w:r>
          <w:r>
            <w:rPr>
              <w:rStyle w:val="PageNumber"/>
              <w:rFonts w:ascii="Arial" w:hAnsi="Arial"/>
            </w:rPr>
            <w:fldChar w:fldCharType="separate"/>
          </w:r>
          <w:r w:rsidR="006E33E7">
            <w:rPr>
              <w:rStyle w:val="PageNumber"/>
              <w:rFonts w:ascii="Arial" w:hAnsi="Arial"/>
              <w:noProof/>
            </w:rPr>
            <w:t>1</w:t>
          </w:r>
          <w:r>
            <w:rPr>
              <w:rStyle w:val="PageNumber"/>
              <w:rFonts w:ascii="Arial" w:hAnsi="Arial"/>
            </w:rPr>
            <w:fldChar w:fldCharType="end"/>
          </w:r>
        </w:p>
        <w:p w:rsidR="00957975" w:rsidP="00D02E20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EFFECTIVE: 09-14-15</w:t>
          </w:r>
        </w:p>
      </w:tc>
    </w:tr>
  </w:tbl>
  <w:p w:rsidR="009579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960"/>
      <w:gridCol w:w="3060"/>
      <w:gridCol w:w="810"/>
      <w:gridCol w:w="3060"/>
    </w:tblGrid>
    <w:tr>
      <w:tblPrEx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Ex>
      <w:trPr>
        <w:gridBefore w:val="1"/>
        <w:wBefore w:w="3960" w:type="dxa"/>
        <w:trHeight w:val="620"/>
      </w:trPr>
      <w:tc>
        <w:tcPr>
          <w:tcW w:w="30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HANDBOOK TITLE </w:t>
          </w:r>
        </w:p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IF NEEDED</w:t>
          </w:r>
        </w:p>
      </w:tc>
      <w:tc>
        <w:tcPr>
          <w:tcW w:w="810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</w:p>
      </w:tc>
      <w:tc>
        <w:tcPr>
          <w:tcW w:w="3060" w:type="dxa"/>
          <w:tcBorders>
            <w:lef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APPENDIX I or</w:t>
          </w:r>
        </w:p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ATTACHMENT 1</w:t>
          </w:r>
        </w:p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IF NEEDED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rPr>
        <w:gridAfter w:val="3"/>
        <w:wAfter w:w="6930" w:type="dxa"/>
      </w:trPr>
      <w:tc>
        <w:tcPr>
          <w:tcW w:w="3960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REPLACES: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c>
        <w:tcPr>
          <w:tcW w:w="3960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:rsidR="00957975">
          <w:pPr>
            <w:spacing w:line="163" w:lineRule="exact"/>
            <w:rPr>
              <w:rFonts w:ascii="Arial" w:hAnsi="Arial"/>
            </w:rPr>
          </w:pP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</w:t>
          </w:r>
          <w:r>
            <w:rPr>
              <w:rStyle w:val="PageNumber"/>
              <w:rFonts w:ascii="Arial" w:hAnsi="Arial"/>
            </w:rPr>
            <w:t xml:space="preserve"> 1</w:t>
          </w:r>
        </w:p>
        <w:p w:rsidR="00957975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ISSUED/REVISED:</w:t>
          </w:r>
        </w:p>
      </w:tc>
      <w:tc>
        <w:tcPr>
          <w:tcW w:w="3060" w:type="dxa"/>
          <w:tcBorders>
            <w:top w:val="single" w:sz="6" w:space="0" w:color="FFFFFF"/>
            <w:left w:val="single" w:sz="6" w:space="0" w:color="FFFFFF"/>
            <w:bottom w:val="single" w:sz="7" w:space="0" w:color="000000"/>
            <w:right w:val="single" w:sz="6" w:space="0" w:color="FFFFFF"/>
          </w:tcBorders>
          <w:vAlign w:val="center"/>
        </w:tcPr>
        <w:p w:rsidR="00957975">
          <w:pPr>
            <w:spacing w:line="163" w:lineRule="exact"/>
            <w:jc w:val="center"/>
            <w:rPr>
              <w:rFonts w:ascii="Arial" w:hAnsi="Arial"/>
            </w:rPr>
          </w:pPr>
        </w:p>
        <w:p w:rsidR="00957975">
          <w:pPr>
            <w:spacing w:after="19"/>
            <w:jc w:val="center"/>
            <w:rPr>
              <w:rFonts w:ascii="Arial" w:hAnsi="Arial"/>
            </w:rPr>
          </w:pPr>
          <w:r>
            <w:rPr>
              <w:rFonts w:ascii="Arial" w:hAnsi="Arial"/>
              <w:smallCaps/>
            </w:rPr>
            <w:t>TITLE IN CAPS</w:t>
          </w:r>
        </w:p>
      </w:tc>
      <w:tc>
        <w:tcPr>
          <w:tcW w:w="3870" w:type="dxa"/>
          <w:gridSpan w:val="2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:rsidR="00957975">
          <w:pPr>
            <w:spacing w:line="163" w:lineRule="exact"/>
            <w:rPr>
              <w:rFonts w:ascii="Arial" w:hAnsi="Arial"/>
            </w:rPr>
          </w:pP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  XX-XXX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 </w:t>
          </w:r>
          <w:r>
            <w:rPr>
              <w:rStyle w:val="PageNumber"/>
              <w:rFonts w:ascii="Arial" w:hAnsi="Arial"/>
            </w:rPr>
            <w:fldChar w:fldCharType="begin"/>
          </w:r>
          <w:r>
            <w:rPr>
              <w:rStyle w:val="PageNumber"/>
              <w:rFonts w:ascii="Arial" w:hAnsi="Arial"/>
            </w:rPr>
            <w:instrText xml:space="preserve"> PAGE </w:instrText>
          </w:r>
          <w:r>
            <w:rPr>
              <w:rStyle w:val="PageNumber"/>
              <w:rFonts w:ascii="Arial" w:hAnsi="Arial"/>
            </w:rPr>
            <w:fldChar w:fldCharType="separate"/>
          </w:r>
          <w:r>
            <w:rPr>
              <w:rStyle w:val="PageNumber"/>
              <w:rFonts w:ascii="Arial" w:hAnsi="Arial"/>
              <w:noProof/>
            </w:rPr>
            <w:t>1</w:t>
          </w:r>
          <w:r>
            <w:rPr>
              <w:rStyle w:val="PageNumber"/>
              <w:rFonts w:ascii="Arial" w:hAnsi="Arial"/>
            </w:rPr>
            <w:fldChar w:fldCharType="end"/>
          </w:r>
        </w:p>
        <w:p w:rsidR="00957975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EFFECTIVE: XX-XX-XX</w:t>
          </w:r>
        </w:p>
      </w:tc>
    </w:tr>
  </w:tbl>
  <w:p w:rsidR="00957975">
    <w:pPr>
      <w:spacing w:line="240" w:lineRule="exact"/>
      <w:rPr>
        <w:rFonts w:ascii="Arial" w:hAnsi="Arial"/>
      </w:rPr>
    </w:pPr>
  </w:p>
  <w:p w:rsidR="009579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420"/>
      <w:gridCol w:w="4050"/>
      <w:gridCol w:w="810"/>
      <w:gridCol w:w="2610"/>
    </w:tblGrid>
    <w:tr>
      <w:tblPrEx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Ex>
      <w:trPr>
        <w:gridBefore w:val="1"/>
        <w:wBefore w:w="3420" w:type="dxa"/>
        <w:cantSplit/>
        <w:trHeight w:val="700"/>
      </w:trPr>
      <w:tc>
        <w:tcPr>
          <w:tcW w:w="405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CHILDREN &amp; FAMILY SERVICES HANDBOOK</w:t>
          </w:r>
        </w:p>
      </w:tc>
      <w:tc>
        <w:tcPr>
          <w:tcW w:w="810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</w:p>
      </w:tc>
      <w:tc>
        <w:tcPr>
          <w:tcW w:w="26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ATTACHMENT A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rPr>
        <w:gridAfter w:val="3"/>
        <w:wAfter w:w="7470" w:type="dxa"/>
      </w:trPr>
      <w:tc>
        <w:tcPr>
          <w:tcW w:w="3420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REPLACES: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c>
        <w:tcPr>
          <w:tcW w:w="3420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</w:t>
          </w:r>
          <w:r>
            <w:rPr>
              <w:rStyle w:val="PageNumber"/>
              <w:rFonts w:ascii="Arial" w:hAnsi="Arial"/>
            </w:rPr>
            <w:t xml:space="preserve"> 1</w:t>
          </w:r>
        </w:p>
        <w:p w:rsidR="00957975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ISSUED/REVISED:</w:t>
          </w:r>
        </w:p>
      </w:tc>
      <w:tc>
        <w:tcPr>
          <w:tcW w:w="4050" w:type="dxa"/>
          <w:tcBorders>
            <w:top w:val="single" w:sz="6" w:space="0" w:color="FFFFFF"/>
            <w:left w:val="single" w:sz="6" w:space="0" w:color="FFFFFF"/>
            <w:bottom w:val="single" w:sz="7" w:space="0" w:color="000000"/>
            <w:right w:val="single" w:sz="6" w:space="0" w:color="FFFFFF"/>
          </w:tcBorders>
          <w:vAlign w:val="center"/>
        </w:tcPr>
        <w:p w:rsidR="00957975" w:rsidP="00015F00">
          <w:pPr>
            <w:spacing w:after="19"/>
            <w:jc w:val="center"/>
            <w:rPr>
              <w:rFonts w:ascii="Arial" w:hAnsi="Arial"/>
              <w:smallCaps/>
            </w:rPr>
          </w:pPr>
          <w:r>
            <w:rPr>
              <w:rFonts w:ascii="Arial" w:hAnsi="Arial"/>
              <w:smallCaps/>
            </w:rPr>
            <w:t>PHOTOGRAPHIC IDENTIFICATION OF CHILDREN</w:t>
          </w:r>
        </w:p>
        <w:p w:rsidR="00957975" w:rsidP="000E0014">
          <w:pPr>
            <w:spacing w:after="19"/>
            <w:jc w:val="center"/>
            <w:rPr>
              <w:rFonts w:ascii="Arial" w:hAnsi="Arial"/>
            </w:rPr>
          </w:pPr>
        </w:p>
      </w:tc>
      <w:tc>
        <w:tcPr>
          <w:tcW w:w="3420" w:type="dxa"/>
          <w:gridSpan w:val="2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  31-921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 </w:t>
          </w:r>
          <w:r>
            <w:rPr>
              <w:rStyle w:val="PageNumber"/>
              <w:rFonts w:ascii="Arial" w:hAnsi="Arial"/>
            </w:rPr>
            <w:fldChar w:fldCharType="begin"/>
          </w:r>
          <w:r>
            <w:rPr>
              <w:rStyle w:val="PageNumber"/>
              <w:rFonts w:ascii="Arial" w:hAnsi="Arial"/>
            </w:rPr>
            <w:instrText xml:space="preserve"> PAGE </w:instrText>
          </w:r>
          <w:r>
            <w:rPr>
              <w:rStyle w:val="PageNumber"/>
              <w:rFonts w:ascii="Arial" w:hAnsi="Arial"/>
            </w:rPr>
            <w:fldChar w:fldCharType="separate"/>
          </w:r>
          <w:r w:rsidR="006E33E7">
            <w:rPr>
              <w:rStyle w:val="PageNumber"/>
              <w:rFonts w:ascii="Arial" w:hAnsi="Arial"/>
              <w:noProof/>
            </w:rPr>
            <w:t>2</w:t>
          </w:r>
          <w:r>
            <w:rPr>
              <w:rStyle w:val="PageNumber"/>
              <w:rFonts w:ascii="Arial" w:hAnsi="Arial"/>
            </w:rPr>
            <w:fldChar w:fldCharType="end"/>
          </w:r>
        </w:p>
        <w:p w:rsidR="00957975" w:rsidP="00D02E20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EFFECTIVE: 09-14-15</w:t>
          </w:r>
        </w:p>
      </w:tc>
    </w:tr>
  </w:tbl>
  <w:p w:rsidR="0095797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420"/>
      <w:gridCol w:w="4050"/>
      <w:gridCol w:w="810"/>
      <w:gridCol w:w="2610"/>
    </w:tblGrid>
    <w:tr>
      <w:tblPrEx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Ex>
      <w:trPr>
        <w:gridBefore w:val="1"/>
        <w:wBefore w:w="3420" w:type="dxa"/>
        <w:cantSplit/>
        <w:trHeight w:val="700"/>
      </w:trPr>
      <w:tc>
        <w:tcPr>
          <w:tcW w:w="405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CHILDREN &amp; FAMILY SERVICES HANDBOOK</w:t>
          </w:r>
        </w:p>
      </w:tc>
      <w:tc>
        <w:tcPr>
          <w:tcW w:w="810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</w:p>
      </w:tc>
      <w:tc>
        <w:tcPr>
          <w:tcW w:w="26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7975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ATTACHMENT B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rPr>
        <w:gridAfter w:val="3"/>
        <w:wAfter w:w="7470" w:type="dxa"/>
      </w:trPr>
      <w:tc>
        <w:tcPr>
          <w:tcW w:w="3420" w:type="dxa"/>
          <w:tc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REPLACES:</w:t>
          </w:r>
        </w:p>
      </w:tc>
    </w:tr>
    <w:tr>
      <w:tblPrEx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2" w:type="dxa"/>
          <w:right w:w="132" w:type="dxa"/>
        </w:tblCellMar>
        <w:tblLook w:val="0000"/>
      </w:tblPrEx>
      <w:tc>
        <w:tcPr>
          <w:tcW w:w="3420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</w:t>
          </w:r>
          <w:r>
            <w:rPr>
              <w:rStyle w:val="PageNumber"/>
              <w:rFonts w:ascii="Arial" w:hAnsi="Arial"/>
            </w:rPr>
            <w:t xml:space="preserve"> 1</w:t>
          </w:r>
        </w:p>
        <w:p w:rsidR="00957975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ISSUED/REVISED:</w:t>
          </w:r>
        </w:p>
      </w:tc>
      <w:tc>
        <w:tcPr>
          <w:tcW w:w="4050" w:type="dxa"/>
          <w:tcBorders>
            <w:top w:val="single" w:sz="6" w:space="0" w:color="FFFFFF"/>
            <w:left w:val="single" w:sz="6" w:space="0" w:color="FFFFFF"/>
            <w:bottom w:val="single" w:sz="7" w:space="0" w:color="000000"/>
            <w:right w:val="single" w:sz="6" w:space="0" w:color="FFFFFF"/>
          </w:tcBorders>
          <w:vAlign w:val="center"/>
        </w:tcPr>
        <w:p w:rsidR="00957975" w:rsidP="00015F00">
          <w:pPr>
            <w:spacing w:after="19"/>
            <w:jc w:val="center"/>
            <w:rPr>
              <w:rFonts w:ascii="Arial" w:hAnsi="Arial"/>
              <w:smallCaps/>
            </w:rPr>
          </w:pPr>
          <w:r>
            <w:rPr>
              <w:rFonts w:ascii="Arial" w:hAnsi="Arial"/>
              <w:smallCaps/>
            </w:rPr>
            <w:t>PHOTOGRAPHIC IDENTIFICATION OF CHILDREN</w:t>
          </w:r>
        </w:p>
        <w:p w:rsidR="00957975" w:rsidP="000E0014">
          <w:pPr>
            <w:spacing w:after="19"/>
            <w:jc w:val="center"/>
            <w:rPr>
              <w:rFonts w:ascii="Arial" w:hAnsi="Arial"/>
            </w:rPr>
          </w:pPr>
        </w:p>
      </w:tc>
      <w:tc>
        <w:tcPr>
          <w:tcW w:w="3420" w:type="dxa"/>
          <w:gridSpan w:val="2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vAlign w:val="bottom"/>
        </w:tcPr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>SECTION:  31-921</w:t>
          </w:r>
        </w:p>
        <w:p w:rsidR="00957975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PAGE NO.:  </w:t>
          </w:r>
          <w:r>
            <w:rPr>
              <w:rStyle w:val="PageNumber"/>
              <w:rFonts w:ascii="Arial" w:hAnsi="Arial"/>
            </w:rPr>
            <w:fldChar w:fldCharType="begin"/>
          </w:r>
          <w:r>
            <w:rPr>
              <w:rStyle w:val="PageNumber"/>
              <w:rFonts w:ascii="Arial" w:hAnsi="Arial"/>
            </w:rPr>
            <w:instrText xml:space="preserve"> PAGE </w:instrText>
          </w:r>
          <w:r>
            <w:rPr>
              <w:rStyle w:val="PageNumber"/>
              <w:rFonts w:ascii="Arial" w:hAnsi="Arial"/>
            </w:rPr>
            <w:fldChar w:fldCharType="separate"/>
          </w:r>
          <w:r w:rsidR="006E33E7">
            <w:rPr>
              <w:rStyle w:val="PageNumber"/>
              <w:rFonts w:ascii="Arial" w:hAnsi="Arial"/>
              <w:noProof/>
            </w:rPr>
            <w:t>1</w:t>
          </w:r>
          <w:r>
            <w:rPr>
              <w:rStyle w:val="PageNumber"/>
              <w:rFonts w:ascii="Arial" w:hAnsi="Arial"/>
            </w:rPr>
            <w:fldChar w:fldCharType="end"/>
          </w:r>
        </w:p>
        <w:p w:rsidR="00957975" w:rsidP="00D02E20">
          <w:pPr>
            <w:spacing w:after="19"/>
            <w:rPr>
              <w:rFonts w:ascii="Arial" w:hAnsi="Arial"/>
            </w:rPr>
          </w:pPr>
          <w:r>
            <w:rPr>
              <w:rFonts w:ascii="Arial" w:hAnsi="Arial"/>
            </w:rPr>
            <w:t>EFFECTIVE: 09-14-15</w:t>
          </w:r>
        </w:p>
      </w:tc>
    </w:tr>
  </w:tbl>
  <w:p w:rsidR="009579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1A0ED7"/>
    <w:multiLevelType w:val="hybridMultilevel"/>
    <w:tmpl w:val="0CE85B5C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F023EB"/>
    <w:multiLevelType w:val="multilevel"/>
    <w:tmpl w:val="5470CD8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>
    <w:nsid w:val="0AB32C75"/>
    <w:multiLevelType w:val="singleLevel"/>
    <w:tmpl w:val="6A34AC38"/>
    <w:lvl w:ilvl="0">
      <w:start w:val="3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AF91F2C"/>
    <w:multiLevelType w:val="multilevel"/>
    <w:tmpl w:val="76BA4C84"/>
    <w:lvl w:ilvl="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2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>
    <w:nsid w:val="0C7402A2"/>
    <w:multiLevelType w:val="multilevel"/>
    <w:tmpl w:val="06F8A5B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%4)"/>
      <w:lvlJc w:val="left"/>
      <w:pPr>
        <w:tabs>
          <w:tab w:val="num" w:pos="288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">
    <w:nsid w:val="0CD32690"/>
    <w:multiLevelType w:val="multilevel"/>
    <w:tmpl w:val="91E8EA26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>
    <w:nsid w:val="0F9B5608"/>
    <w:multiLevelType w:val="multilevel"/>
    <w:tmpl w:val="FD2C4B1E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>
    <w:nsid w:val="13571237"/>
    <w:multiLevelType w:val="multilevel"/>
    <w:tmpl w:val="EFD6876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nothing"/>
      <w:lvlText w:val="%2."/>
      <w:lvlJc w:val="left"/>
      <w:pPr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1"/>
      <w:pStyle w:val="Index1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8">
    <w:nsid w:val="1B3C7BAD"/>
    <w:multiLevelType w:val="multilevel"/>
    <w:tmpl w:val="8BAA85F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9">
    <w:nsid w:val="1B497A36"/>
    <w:multiLevelType w:val="multilevel"/>
    <w:tmpl w:val="76BA4C84"/>
    <w:lvl w:ilvl="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2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0">
    <w:nsid w:val="1B891B9E"/>
    <w:multiLevelType w:val="hybridMultilevel"/>
    <w:tmpl w:val="31AAD0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4D54B7F"/>
    <w:multiLevelType w:val="hybridMultilevel"/>
    <w:tmpl w:val="21506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07074C5"/>
    <w:multiLevelType w:val="singleLevel"/>
    <w:tmpl w:val="E4DA17E8"/>
    <w:lvl w:ilvl="0">
      <w:start w:val="3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326C14EC"/>
    <w:multiLevelType w:val="multilevel"/>
    <w:tmpl w:val="C1D20FE8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4">
    <w:nsid w:val="3D29213F"/>
    <w:multiLevelType w:val="multilevel"/>
    <w:tmpl w:val="C1D20FE8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5">
    <w:nsid w:val="3F0E5052"/>
    <w:multiLevelType w:val="multilevel"/>
    <w:tmpl w:val="EF4AAB5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2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>
    <w:nsid w:val="40F54B11"/>
    <w:multiLevelType w:val="multilevel"/>
    <w:tmpl w:val="06F8A5B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%4)"/>
      <w:lvlJc w:val="left"/>
      <w:pPr>
        <w:tabs>
          <w:tab w:val="num" w:pos="288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7">
    <w:nsid w:val="41FC2E7F"/>
    <w:multiLevelType w:val="singleLevel"/>
    <w:tmpl w:val="F38A8598"/>
    <w:lvl w:ilvl="0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8">
    <w:nsid w:val="458E1E9A"/>
    <w:multiLevelType w:val="multilevel"/>
    <w:tmpl w:val="8A6A8FDC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pStyle w:val="Index9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9">
    <w:nsid w:val="51E912C1"/>
    <w:multiLevelType w:val="singleLevel"/>
    <w:tmpl w:val="2FF2C1CA"/>
    <w:lvl w:ilvl="0">
      <w:start w:val="3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5B0049F7"/>
    <w:multiLevelType w:val="hybridMultilevel"/>
    <w:tmpl w:val="4508A08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C0D396F"/>
    <w:multiLevelType w:val="multilevel"/>
    <w:tmpl w:val="76BA4C84"/>
    <w:lvl w:ilvl="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2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2">
    <w:nsid w:val="5C4A40BD"/>
    <w:multiLevelType w:val="multilevel"/>
    <w:tmpl w:val="76BA4C84"/>
    <w:lvl w:ilvl="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2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3">
    <w:nsid w:val="5DBA6427"/>
    <w:multiLevelType w:val="multilevel"/>
    <w:tmpl w:val="06F8A5B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%4)"/>
      <w:lvlJc w:val="left"/>
      <w:pPr>
        <w:tabs>
          <w:tab w:val="num" w:pos="288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4">
    <w:nsid w:val="69727D4F"/>
    <w:multiLevelType w:val="singleLevel"/>
    <w:tmpl w:val="13F4D116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>
    <w:nsid w:val="699D033B"/>
    <w:multiLevelType w:val="singleLevel"/>
    <w:tmpl w:val="44B06E0E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6">
    <w:nsid w:val="6A5B7F39"/>
    <w:multiLevelType w:val="multilevel"/>
    <w:tmpl w:val="8BAA85F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27">
    <w:nsid w:val="6C0A1559"/>
    <w:multiLevelType w:val="multilevel"/>
    <w:tmpl w:val="2886F0F0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8">
    <w:nsid w:val="71F21997"/>
    <w:multiLevelType w:val="multilevel"/>
    <w:tmpl w:val="8BAA85F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29">
    <w:nsid w:val="76E15C1D"/>
    <w:multiLevelType w:val="multilevel"/>
    <w:tmpl w:val="06F8A5B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%4)"/>
      <w:lvlJc w:val="left"/>
      <w:pPr>
        <w:tabs>
          <w:tab w:val="num" w:pos="288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>
    <w:nsid w:val="79E35D56"/>
    <w:multiLevelType w:val="multilevel"/>
    <w:tmpl w:val="8BAA85F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31">
    <w:nsid w:val="7BFF48D0"/>
    <w:multiLevelType w:val="singleLevel"/>
    <w:tmpl w:val="33AEEE4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2">
    <w:nsid w:val="7D0577D8"/>
    <w:multiLevelType w:val="multilevel"/>
    <w:tmpl w:val="8BAA85FA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Restart w:val="0"/>
      <w:lvlText w:val="%3."/>
      <w:lvlJc w:val="left"/>
      <w:pPr>
        <w:tabs>
          <w:tab w:val="num" w:pos="1800"/>
        </w:tabs>
        <w:ind w:left="144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num w:numId="1">
    <w:abstractNumId w:val="24"/>
  </w:num>
  <w:num w:numId="2">
    <w:abstractNumId w:val="31"/>
  </w:num>
  <w:num w:numId="3">
    <w:abstractNumId w:val="2"/>
  </w:num>
  <w:num w:numId="4">
    <w:abstractNumId w:val="12"/>
  </w:num>
  <w:num w:numId="5">
    <w:abstractNumId w:val="19"/>
  </w:num>
  <w:num w:numId="6">
    <w:abstractNumId w:val="25"/>
  </w:num>
  <w:num w:numId="7">
    <w:abstractNumId w:val="17"/>
  </w:num>
  <w:num w:numId="8">
    <w:abstractNumId w:val="15"/>
  </w:num>
  <w:num w:numId="9">
    <w:abstractNumId w:val="9"/>
  </w:num>
  <w:num w:numId="10">
    <w:abstractNumId w:val="22"/>
  </w:num>
  <w:num w:numId="11">
    <w:abstractNumId w:val="21"/>
  </w:num>
  <w:num w:numId="12">
    <w:abstractNumId w:val="3"/>
  </w:num>
  <w:num w:numId="13">
    <w:abstractNumId w:val="23"/>
  </w:num>
  <w:num w:numId="14">
    <w:abstractNumId w:val="29"/>
  </w:num>
  <w:num w:numId="15">
    <w:abstractNumId w:val="4"/>
  </w:num>
  <w:num w:numId="16">
    <w:abstractNumId w:val="16"/>
  </w:num>
  <w:num w:numId="17">
    <w:abstractNumId w:val="5"/>
  </w:num>
  <w:num w:numId="18">
    <w:abstractNumId w:val="1"/>
  </w:num>
  <w:num w:numId="19">
    <w:abstractNumId w:val="5"/>
  </w:num>
  <w:num w:numId="20">
    <w:abstractNumId w:val="5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7"/>
  </w:num>
  <w:num w:numId="27">
    <w:abstractNumId w:val="11"/>
  </w:num>
  <w:num w:numId="28">
    <w:abstractNumId w:val="0"/>
  </w:num>
  <w:num w:numId="29">
    <w:abstractNumId w:val="18"/>
  </w:num>
  <w:num w:numId="30">
    <w:abstractNumId w:val="8"/>
  </w:num>
  <w:num w:numId="31">
    <w:abstractNumId w:val="26"/>
  </w:num>
  <w:num w:numId="32">
    <w:abstractNumId w:val="32"/>
  </w:num>
  <w:num w:numId="33">
    <w:abstractNumId w:val="30"/>
  </w:num>
  <w:num w:numId="34">
    <w:abstractNumId w:val="28"/>
  </w:num>
  <w:num w:numId="35">
    <w:abstractNumId w:val="14"/>
  </w:num>
  <w:num w:numId="36">
    <w:abstractNumId w:val="13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0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EB"/>
    <w:rsid w:val="00003CA1"/>
    <w:rsid w:val="0001448A"/>
    <w:rsid w:val="00015F00"/>
    <w:rsid w:val="00041D96"/>
    <w:rsid w:val="00043EF5"/>
    <w:rsid w:val="00065E06"/>
    <w:rsid w:val="000B35B0"/>
    <w:rsid w:val="000E0014"/>
    <w:rsid w:val="00132423"/>
    <w:rsid w:val="001430A7"/>
    <w:rsid w:val="0014705C"/>
    <w:rsid w:val="00151476"/>
    <w:rsid w:val="00172EC6"/>
    <w:rsid w:val="00177C16"/>
    <w:rsid w:val="0019754F"/>
    <w:rsid w:val="001A55EC"/>
    <w:rsid w:val="001C024B"/>
    <w:rsid w:val="00201648"/>
    <w:rsid w:val="002C4422"/>
    <w:rsid w:val="002C48A8"/>
    <w:rsid w:val="002D3633"/>
    <w:rsid w:val="002F2D7F"/>
    <w:rsid w:val="00300196"/>
    <w:rsid w:val="003304E2"/>
    <w:rsid w:val="003A0892"/>
    <w:rsid w:val="003C1C44"/>
    <w:rsid w:val="003D4D1E"/>
    <w:rsid w:val="00410813"/>
    <w:rsid w:val="0044267C"/>
    <w:rsid w:val="00446B42"/>
    <w:rsid w:val="00462D45"/>
    <w:rsid w:val="004733AC"/>
    <w:rsid w:val="004872D7"/>
    <w:rsid w:val="00495F24"/>
    <w:rsid w:val="004A1BEB"/>
    <w:rsid w:val="004B1516"/>
    <w:rsid w:val="00536C43"/>
    <w:rsid w:val="005B75CA"/>
    <w:rsid w:val="005F5F06"/>
    <w:rsid w:val="0060793C"/>
    <w:rsid w:val="00623151"/>
    <w:rsid w:val="00675288"/>
    <w:rsid w:val="006A2A66"/>
    <w:rsid w:val="006E2372"/>
    <w:rsid w:val="006E33E7"/>
    <w:rsid w:val="00703148"/>
    <w:rsid w:val="00704BBF"/>
    <w:rsid w:val="00721D04"/>
    <w:rsid w:val="00773F56"/>
    <w:rsid w:val="007C2C4C"/>
    <w:rsid w:val="007D161F"/>
    <w:rsid w:val="00876BDC"/>
    <w:rsid w:val="008B52D9"/>
    <w:rsid w:val="008B7AD1"/>
    <w:rsid w:val="008C0D39"/>
    <w:rsid w:val="008C4A48"/>
    <w:rsid w:val="008D2B63"/>
    <w:rsid w:val="00911C27"/>
    <w:rsid w:val="009120C6"/>
    <w:rsid w:val="00912EDE"/>
    <w:rsid w:val="009158F3"/>
    <w:rsid w:val="00916E30"/>
    <w:rsid w:val="00920E50"/>
    <w:rsid w:val="00931E4C"/>
    <w:rsid w:val="00947549"/>
    <w:rsid w:val="00957975"/>
    <w:rsid w:val="00982339"/>
    <w:rsid w:val="009836D5"/>
    <w:rsid w:val="00990D25"/>
    <w:rsid w:val="009A6FA3"/>
    <w:rsid w:val="009D01A0"/>
    <w:rsid w:val="00A72501"/>
    <w:rsid w:val="00A906FD"/>
    <w:rsid w:val="00AE3BBD"/>
    <w:rsid w:val="00AE71C6"/>
    <w:rsid w:val="00B1127A"/>
    <w:rsid w:val="00B12B88"/>
    <w:rsid w:val="00B315E1"/>
    <w:rsid w:val="00B74518"/>
    <w:rsid w:val="00B86D9A"/>
    <w:rsid w:val="00BB6DD3"/>
    <w:rsid w:val="00BC7287"/>
    <w:rsid w:val="00BF7CCB"/>
    <w:rsid w:val="00C03B06"/>
    <w:rsid w:val="00C1014E"/>
    <w:rsid w:val="00C74BD9"/>
    <w:rsid w:val="00C83617"/>
    <w:rsid w:val="00CA2FDC"/>
    <w:rsid w:val="00CC6561"/>
    <w:rsid w:val="00CD773D"/>
    <w:rsid w:val="00D02E20"/>
    <w:rsid w:val="00D46AE7"/>
    <w:rsid w:val="00D507E4"/>
    <w:rsid w:val="00D874E6"/>
    <w:rsid w:val="00DD78DD"/>
    <w:rsid w:val="00E0782B"/>
    <w:rsid w:val="00E6197F"/>
    <w:rsid w:val="00E85328"/>
    <w:rsid w:val="00EB0B76"/>
    <w:rsid w:val="00EE3240"/>
    <w:rsid w:val="00F7433D"/>
    <w:rsid w:val="00FC3B9C"/>
    <w:rsid w:val="00FC5EB4"/>
    <w:rsid w:val="00FD286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30A7"/>
    <w:pPr>
      <w:widowControl w:val="0"/>
    </w:pPr>
    <w:rPr>
      <w:snapToGrid w:val="0"/>
      <w:kern w:val="2"/>
      <w:sz w:val="24"/>
    </w:rPr>
  </w:style>
  <w:style w:type="paragraph" w:styleId="Heading1">
    <w:name w:val="heading 1"/>
    <w:basedOn w:val="Normal"/>
    <w:next w:val="Normal"/>
    <w:autoRedefine/>
    <w:qFormat/>
    <w:rsid w:val="001430A7"/>
    <w:pPr>
      <w:keepNext/>
      <w:widowControl/>
      <w:numPr>
        <w:numId w:val="29"/>
      </w:numPr>
      <w:tabs>
        <w:tab w:val="left" w:pos="-1440"/>
      </w:tabs>
      <w:spacing w:before="120" w:after="120"/>
      <w:jc w:val="both"/>
      <w:outlineLvl w:val="0"/>
    </w:pPr>
    <w:rPr>
      <w:bCs/>
    </w:rPr>
  </w:style>
  <w:style w:type="paragraph" w:styleId="Heading2">
    <w:name w:val="heading 2"/>
    <w:basedOn w:val="Normal"/>
    <w:next w:val="Normal"/>
    <w:autoRedefine/>
    <w:qFormat/>
    <w:rsid w:val="001430A7"/>
    <w:pPr>
      <w:keepNext/>
      <w:widowControl/>
      <w:numPr>
        <w:ilvl w:val="1"/>
        <w:numId w:val="29"/>
      </w:numPr>
      <w:outlineLvl w:val="1"/>
    </w:pPr>
    <w:rPr>
      <w:bCs/>
    </w:rPr>
  </w:style>
  <w:style w:type="paragraph" w:styleId="Heading3">
    <w:name w:val="heading 3"/>
    <w:basedOn w:val="Normal"/>
    <w:next w:val="Normal"/>
    <w:autoRedefine/>
    <w:qFormat/>
    <w:rsid w:val="001430A7"/>
    <w:pPr>
      <w:keepNext/>
      <w:widowControl/>
      <w:numPr>
        <w:ilvl w:val="2"/>
        <w:numId w:val="29"/>
      </w:numPr>
      <w:tabs>
        <w:tab w:val="left" w:pos="1080"/>
      </w:tabs>
      <w:jc w:val="both"/>
      <w:outlineLvl w:val="2"/>
    </w:pPr>
    <w:rPr>
      <w:bCs/>
      <w:iCs/>
    </w:rPr>
  </w:style>
  <w:style w:type="paragraph" w:styleId="Heading4">
    <w:name w:val="heading 4"/>
    <w:basedOn w:val="Normal"/>
    <w:next w:val="Normal"/>
    <w:autoRedefine/>
    <w:qFormat/>
    <w:rsid w:val="001430A7"/>
    <w:pPr>
      <w:keepNext/>
      <w:widowControl/>
      <w:numPr>
        <w:ilvl w:val="3"/>
        <w:numId w:val="29"/>
      </w:numPr>
      <w:jc w:val="both"/>
      <w:outlineLvl w:val="3"/>
    </w:pPr>
    <w:rPr>
      <w:bCs/>
    </w:rPr>
  </w:style>
  <w:style w:type="paragraph" w:styleId="Heading5">
    <w:name w:val="heading 5"/>
    <w:basedOn w:val="Normal"/>
    <w:next w:val="Normal"/>
    <w:autoRedefine/>
    <w:qFormat/>
    <w:rsid w:val="001430A7"/>
    <w:pPr>
      <w:numPr>
        <w:ilvl w:val="4"/>
        <w:numId w:val="29"/>
      </w:numPr>
      <w:outlineLvl w:val="4"/>
    </w:pPr>
    <w:rPr>
      <w:bCs/>
      <w:szCs w:val="26"/>
    </w:rPr>
  </w:style>
  <w:style w:type="paragraph" w:styleId="Heading6">
    <w:name w:val="heading 6"/>
    <w:basedOn w:val="Normal"/>
    <w:next w:val="Normal"/>
    <w:qFormat/>
    <w:rsid w:val="001430A7"/>
    <w:pPr>
      <w:numPr>
        <w:ilvl w:val="5"/>
        <w:numId w:val="29"/>
      </w:numPr>
      <w:spacing w:before="240" w:after="60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qFormat/>
    <w:rsid w:val="001430A7"/>
    <w:pPr>
      <w:numPr>
        <w:ilvl w:val="6"/>
        <w:numId w:val="29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1430A7"/>
    <w:pPr>
      <w:numPr>
        <w:ilvl w:val="7"/>
        <w:numId w:val="29"/>
      </w:numPr>
      <w:spacing w:before="240" w:after="60"/>
      <w:outlineLvl w:val="7"/>
    </w:pPr>
    <w:rPr>
      <w:szCs w:val="24"/>
    </w:rPr>
  </w:style>
  <w:style w:type="paragraph" w:styleId="Heading9">
    <w:name w:val="heading 9"/>
    <w:basedOn w:val="Normal"/>
    <w:next w:val="Normal"/>
    <w:qFormat/>
    <w:rsid w:val="001430A7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430A7"/>
  </w:style>
  <w:style w:type="paragraph" w:styleId="Header">
    <w:name w:val="header"/>
    <w:basedOn w:val="Normal"/>
    <w:rsid w:val="001430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30A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30A7"/>
  </w:style>
  <w:style w:type="paragraph" w:styleId="BodyTextIndent">
    <w:name w:val="Body Text Indent"/>
    <w:basedOn w:val="Normal"/>
    <w:rsid w:val="001430A7"/>
    <w:pPr>
      <w:widowControl/>
      <w:ind w:left="720" w:hanging="720"/>
      <w:jc w:val="both"/>
    </w:pPr>
  </w:style>
  <w:style w:type="paragraph" w:styleId="BodyTextIndent2">
    <w:name w:val="Body Text Indent 2"/>
    <w:basedOn w:val="Normal"/>
    <w:rsid w:val="001430A7"/>
    <w:pPr>
      <w:widowControl/>
      <w:ind w:left="720"/>
      <w:jc w:val="both"/>
    </w:pPr>
  </w:style>
  <w:style w:type="paragraph" w:styleId="BodyTextIndent3">
    <w:name w:val="Body Text Indent 3"/>
    <w:basedOn w:val="Normal"/>
    <w:rsid w:val="001430A7"/>
    <w:pPr>
      <w:widowControl/>
      <w:tabs>
        <w:tab w:val="left" w:pos="-1440"/>
      </w:tabs>
      <w:ind w:left="1440" w:hanging="720"/>
      <w:jc w:val="both"/>
    </w:pPr>
  </w:style>
  <w:style w:type="paragraph" w:styleId="BodyText">
    <w:name w:val="Body Text"/>
    <w:basedOn w:val="Normal"/>
    <w:rsid w:val="001430A7"/>
    <w:pPr>
      <w:widowControl/>
    </w:pPr>
    <w:rPr>
      <w:bCs/>
    </w:rPr>
  </w:style>
  <w:style w:type="paragraph" w:styleId="BodyText2">
    <w:name w:val="Body Text 2"/>
    <w:basedOn w:val="Normal"/>
    <w:rsid w:val="001430A7"/>
    <w:pPr>
      <w:spacing w:after="58"/>
    </w:pPr>
    <w:rPr>
      <w:sz w:val="23"/>
    </w:rPr>
  </w:style>
  <w:style w:type="paragraph" w:styleId="Index1">
    <w:name w:val="index 1"/>
    <w:basedOn w:val="Normal"/>
    <w:next w:val="Normal"/>
    <w:autoRedefine/>
    <w:semiHidden/>
    <w:rsid w:val="001430A7"/>
    <w:pPr>
      <w:numPr>
        <w:ilvl w:val="2"/>
        <w:numId w:val="38"/>
      </w:numPr>
    </w:pPr>
  </w:style>
  <w:style w:type="paragraph" w:styleId="Index2">
    <w:name w:val="index 2"/>
    <w:basedOn w:val="Normal"/>
    <w:next w:val="Normal"/>
    <w:autoRedefine/>
    <w:semiHidden/>
    <w:rsid w:val="001430A7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430A7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430A7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430A7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430A7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430A7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430A7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430A7"/>
    <w:pPr>
      <w:numPr>
        <w:ilvl w:val="8"/>
        <w:numId w:val="29"/>
      </w:numPr>
    </w:pPr>
  </w:style>
  <w:style w:type="paragraph" w:styleId="IndexHeading">
    <w:name w:val="index heading"/>
    <w:basedOn w:val="Normal"/>
    <w:next w:val="Index1"/>
    <w:semiHidden/>
    <w:rsid w:val="001430A7"/>
  </w:style>
  <w:style w:type="paragraph" w:styleId="ListParagraph">
    <w:name w:val="List Paragraph"/>
    <w:basedOn w:val="Normal"/>
    <w:uiPriority w:val="34"/>
    <w:qFormat/>
    <w:rsid w:val="00982339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kern w:val="0"/>
      <w:sz w:val="22"/>
      <w:szCs w:val="22"/>
    </w:rPr>
  </w:style>
  <w:style w:type="character" w:styleId="Hyperlink">
    <w:name w:val="Hyperlink"/>
    <w:basedOn w:val="DefaultParagraphFont"/>
    <w:rsid w:val="006231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E3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3E7"/>
    <w:rPr>
      <w:rFonts w:ascii="Tahoma" w:hAnsi="Tahoma" w:cs="Tahoma"/>
      <w:snapToGrid w:val="0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header" Target="header2.xml" /><Relationship Id="rId13" Type="http://schemas.openxmlformats.org/officeDocument/2006/relationships/footer" Target="footer2.xml" /><Relationship Id="rId14" Type="http://schemas.openxmlformats.org/officeDocument/2006/relationships/image" Target="media/image1.jpeg" /><Relationship Id="rId15" Type="http://schemas.openxmlformats.org/officeDocument/2006/relationships/header" Target="header3.xml" /><Relationship Id="rId16" Type="http://schemas.openxmlformats.org/officeDocument/2006/relationships/image" Target="media/image2.emf" /><Relationship Id="rId17" Type="http://schemas.openxmlformats.org/officeDocument/2006/relationships/oleObject" Target="embeddings/oleObject1.bin" /><Relationship Id="rId18" Type="http://schemas.openxmlformats.org/officeDocument/2006/relationships/image" Target="media/image3.emf" /><Relationship Id="rId19" Type="http://schemas.openxmlformats.org/officeDocument/2006/relationships/package" Target="embeddings/ooxmlPackage1.docx" /><Relationship Id="rId2" Type="http://schemas.openxmlformats.org/officeDocument/2006/relationships/webSettings" Target="webSettings.xml" /><Relationship Id="rId20" Type="http://schemas.openxmlformats.org/officeDocument/2006/relationships/image" Target="media/image4.emf" /><Relationship Id="rId21" Type="http://schemas.openxmlformats.org/officeDocument/2006/relationships/package" Target="embeddings/ooxmlPackage2.docx" /><Relationship Id="rId22" Type="http://schemas.openxmlformats.org/officeDocument/2006/relationships/header" Target="header4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http://ehsdstars/Manuals/31-0%20Children%20Services%20Handbook/MS31-003v1.pdf" TargetMode="External" /><Relationship Id="rId9" Type="http://schemas.openxmlformats.org/officeDocument/2006/relationships/hyperlink" Target="http://ehsdstars/Manuals/28-1%20Information%20Technology/MS28-014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HSD CFS Publication" ma:contentTypeID="0x010100550CD2A626729A4B9E00631638D44314008D86BCD54D91AC408462658D5A166D42" ma:contentTypeVersion="12" ma:contentTypeDescription="" ma:contentTypeScope="" ma:versionID="95682416ce75598d721654e6585c481c">
  <xsd:schema xmlns:xsd="http://www.w3.org/2001/XMLSchema" xmlns:xs="http://www.w3.org/2001/XMLSchema" xmlns:p="http://schemas.microsoft.com/office/2006/metadata/properties" xmlns:ns2="b2db3442-080e-4be9-b290-46706ec60784" xmlns:ns3="359c4532-a27a-4a38-9227-85a5720c1225" targetNamespace="http://schemas.microsoft.com/office/2006/metadata/properties" ma:root="true" ma:fieldsID="3918e898527093edc56004034b1839b5" ns2:_="" ns3:_="">
    <xsd:import namespace="b2db3442-080e-4be9-b290-46706ec60784"/>
    <xsd:import namespace="359c4532-a27a-4a38-9227-85a5720c1225"/>
    <xsd:element name="properties">
      <xsd:complexType>
        <xsd:sequence>
          <xsd:element name="documentManagement">
            <xsd:complexType>
              <xsd:all>
                <xsd:element ref="ns2:Publication_x0020_Type"/>
                <xsd:element ref="ns3:TaxCatchAll" minOccurs="0"/>
                <xsd:element ref="ns3:TaxCatchAllLabel" minOccurs="0"/>
                <xsd:element ref="ns2:Form_x0020_Number" minOccurs="0"/>
                <xsd:element ref="ns2:mf8c9f440e8a400fb82c7e3f4dc971b6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3442-080e-4be9-b290-46706ec60784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8" ma:displayName="Publication Type" ma:default="Policy" ma:format="Dropdown" ma:internalName="Publication_x0020_Type" ma:readOnly="false">
      <xsd:simpleType>
        <xsd:restriction base="dms:Choice">
          <xsd:enumeration value="COVID-19"/>
          <xsd:enumeration value="Forms"/>
          <xsd:enumeration value="Memorandums"/>
          <xsd:enumeration value="Policy"/>
          <xsd:enumeration value="Practice Guide"/>
          <xsd:enumeration value="Protocol"/>
          <xsd:enumeration value="Resources"/>
          <xsd:enumeration value="Staff Development"/>
        </xsd:restriction>
      </xsd:simpleType>
    </xsd:element>
    <xsd:element name="Form_x0020_Number" ma:index="11" nillable="true" ma:displayName="Form Number" ma:hidden="true" ma:internalName="Form_x0020_Number" ma:readOnly="false">
      <xsd:simpleType>
        <xsd:restriction base="dms:Text">
          <xsd:maxLength value="255"/>
        </xsd:restriction>
      </xsd:simpleType>
    </xsd:element>
    <xsd:element name="mf8c9f440e8a400fb82c7e3f4dc971b6" ma:index="12" nillable="true" ma:taxonomy="true" ma:internalName="mf8c9f440e8a400fb82c7e3f4dc971b6" ma:taxonomyFieldName="Keyword" ma:displayName="Keyword" ma:readOnly="false" ma:fieldId="{6f8c9f44-0e8a-400f-b82c-7e3f4dc971b6}" ma:taxonomyMulti="true" ma:sspId="a8085453-11e8-4f26-82bc-20f305df7904" ma:termSetId="9c479716-021c-4949-bf64-3c7dde3c262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4532-a27a-4a38-9227-85a5720c122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ee269a56-96db-453b-96b5-718534848674}" ma:internalName="TaxCatchAll" ma:readOnly="false" ma:showField="CatchAllData" ma:web="359c4532-a27a-4a38-9227-85a5720c12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e269a56-96db-453b-96b5-718534848674}" ma:internalName="TaxCatchAllLabel" ma:readOnly="true" ma:showField="CatchAllDataLabel" ma:web="359c4532-a27a-4a38-9227-85a5720c12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9c4532-a27a-4a38-9227-85a5720c1225"/>
    <Publication_x0020_Type xmlns="b2db3442-080e-4be9-b290-46706ec60784">Policy</Publication_x0020_Type>
    <mf8c9f440e8a400fb82c7e3f4dc971b6 xmlns="b2db3442-080e-4be9-b290-46706ec60784">
      <Terms xmlns="http://schemas.microsoft.com/office/infopath/2007/PartnerControls"/>
    </mf8c9f440e8a400fb82c7e3f4dc971b6>
    <Form_x0020_Number xmlns="b2db3442-080e-4be9-b290-46706ec60784" xsi:nil="true"/>
    <SharedWithUsers xmlns="359c4532-a27a-4a38-9227-85a5720c1225">
      <UserInfo>
        <DisplayName>Rachel Foster</DisplayName>
        <AccountId>1615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8DC51F-6419-4076-A06A-57ED30C7B861}"/>
</file>

<file path=customXml/itemProps2.xml><?xml version="1.0" encoding="utf-8"?>
<ds:datastoreItem xmlns:ds="http://schemas.openxmlformats.org/officeDocument/2006/customXml" ds:itemID="{0D98176E-1A66-4921-B13D-BC0EB9EB6C8A}"/>
</file>

<file path=customXml/itemProps3.xml><?xml version="1.0" encoding="utf-8"?>
<ds:datastoreItem xmlns:ds="http://schemas.openxmlformats.org/officeDocument/2006/customXml" ds:itemID="{F75DB00D-1B84-47B0-8A02-7BDEE414F15E}"/>
</file>

<file path=customXml/itemProps4.xml><?xml version="1.0" encoding="utf-8"?>
<ds:datastoreItem xmlns:ds="http://schemas.openxmlformats.org/officeDocument/2006/customXml" ds:itemID="{81211A05-6A5A-41BD-A36F-B4BCD990AB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Contra Costa County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MS31-921 Photographic Identification  of Children (2015).docx</dc:title>
  <dc:creator>Social Service Department</dc:creator>
  <cp:lastModifiedBy>David Tilton</cp:lastModifiedBy>
  <cp:revision>2</cp:revision>
  <cp:lastPrinted>2015-11-04T16:20:00Z</cp:lastPrinted>
  <dcterms:created xsi:type="dcterms:W3CDTF">2015-11-09T21:19:00Z</dcterms:created>
  <dcterms:modified xsi:type="dcterms:W3CDTF">2015-11-09T21:19:00Z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">
    <vt:r8>135</vt:r8>
  </property>
  <property fmtid="{D5CDD505-2E9C-101B-9397-08002B2CF9AE}" pid="3" name="ContentTypeId">
    <vt:lpwstr>0x010100550CD2A626729A4B9E00631638D44314008D86BCD54D91AC408462658D5A166D42</vt:lpwstr>
  </property>
  <property fmtid="{D5CDD505-2E9C-101B-9397-08002B2CF9AE}" pid="4" name="Keyword">
    <vt:lpwstr/>
  </property>
  <property fmtid="{D5CDD505-2E9C-101B-9397-08002B2CF9AE}" pid="5" name="Order">
    <vt:r8>45100</vt:r8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SharedFileIndex">
    <vt:lpwstr/>
  </property>
  <property fmtid="{D5CDD505-2E9C-101B-9397-08002B2CF9AE}" pid="10" name="_SourceUrl">
    <vt:lpwstr/>
  </property>
</Properties>
</file>